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B6" w:rsidRPr="00863262" w:rsidRDefault="006625B6" w:rsidP="006543DC">
      <w:pPr>
        <w:ind w:left="90" w:right="306"/>
        <w:rPr>
          <w:sz w:val="22"/>
          <w:szCs w:val="22"/>
        </w:rPr>
      </w:pPr>
      <w:r w:rsidRPr="00863262">
        <w:rPr>
          <w:sz w:val="22"/>
          <w:szCs w:val="22"/>
        </w:rPr>
        <w:t xml:space="preserve">                                                                                                                                                                                                                                                                                                                                                                                                                                                                                                                                                                                                                                                                                                                                                                                                                                                                           </w:t>
      </w:r>
    </w:p>
    <w:tbl>
      <w:tblPr>
        <w:tblW w:w="0" w:type="auto"/>
        <w:tblInd w:w="108" w:type="dxa"/>
        <w:tblLook w:val="0000"/>
      </w:tblPr>
      <w:tblGrid>
        <w:gridCol w:w="4248"/>
        <w:gridCol w:w="5472"/>
      </w:tblGrid>
      <w:tr w:rsidR="006625B6" w:rsidRPr="00863262" w:rsidTr="0051500F">
        <w:tc>
          <w:tcPr>
            <w:tcW w:w="4248" w:type="dxa"/>
          </w:tcPr>
          <w:p w:rsidR="006625B6" w:rsidRPr="00863262" w:rsidRDefault="00064E5E" w:rsidP="006543DC">
            <w:pPr>
              <w:pStyle w:val="Header"/>
              <w:tabs>
                <w:tab w:val="clear" w:pos="4320"/>
                <w:tab w:val="clear" w:pos="8640"/>
              </w:tabs>
              <w:ind w:left="90" w:right="306"/>
              <w:jc w:val="center"/>
              <w:rPr>
                <w:sz w:val="22"/>
                <w:szCs w:val="22"/>
              </w:rPr>
            </w:pPr>
            <w:r w:rsidRPr="00863262">
              <w:rPr>
                <w:noProof/>
                <w:sz w:val="22"/>
                <w:szCs w:val="22"/>
              </w:rPr>
              <w:drawing>
                <wp:inline distT="0" distB="0" distL="0" distR="0">
                  <wp:extent cx="1190625" cy="1552575"/>
                  <wp:effectExtent l="19050" t="0" r="9525" b="0"/>
                  <wp:docPr id="2" name="Picture 1" descr="ClearwaterLogo_small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waterLogo_smaller.tif"/>
                          <pic:cNvPicPr/>
                        </pic:nvPicPr>
                        <pic:blipFill>
                          <a:blip r:embed="rId7" cstate="print"/>
                          <a:stretch>
                            <a:fillRect/>
                          </a:stretch>
                        </pic:blipFill>
                        <pic:spPr>
                          <a:xfrm>
                            <a:off x="0" y="0"/>
                            <a:ext cx="1190625" cy="1552575"/>
                          </a:xfrm>
                          <a:prstGeom prst="rect">
                            <a:avLst/>
                          </a:prstGeom>
                        </pic:spPr>
                      </pic:pic>
                    </a:graphicData>
                  </a:graphic>
                </wp:inline>
              </w:drawing>
            </w:r>
            <w:r w:rsidR="006625B6" w:rsidRPr="00863262">
              <w:rPr>
                <w:sz w:val="22"/>
                <w:szCs w:val="22"/>
              </w:rPr>
              <w:br/>
            </w:r>
            <w:r w:rsidR="006625B6" w:rsidRPr="00863262">
              <w:rPr>
                <w:rFonts w:ascii="Arial" w:hAnsi="Arial" w:cs="Arial"/>
                <w:bCs/>
                <w:i/>
                <w:iCs/>
                <w:color w:val="3366FF"/>
                <w:sz w:val="22"/>
                <w:szCs w:val="22"/>
              </w:rPr>
              <w:t>Preserving the Hudson River</w:t>
            </w:r>
            <w:r w:rsidR="006625B6" w:rsidRPr="00863262">
              <w:rPr>
                <w:rFonts w:ascii="Arial" w:hAnsi="Arial" w:cs="Arial"/>
                <w:b/>
                <w:color w:val="3366FF"/>
                <w:sz w:val="22"/>
                <w:szCs w:val="22"/>
              </w:rPr>
              <w:br/>
            </w:r>
            <w:r w:rsidRPr="00863262">
              <w:rPr>
                <w:rFonts w:ascii="Arial" w:hAnsi="Arial" w:cs="Arial"/>
                <w:i/>
                <w:iCs/>
                <w:color w:val="3366FF"/>
                <w:sz w:val="22"/>
                <w:szCs w:val="22"/>
              </w:rPr>
              <w:t>Creating the N</w:t>
            </w:r>
            <w:r w:rsidR="006625B6" w:rsidRPr="00863262">
              <w:rPr>
                <w:rFonts w:ascii="Arial" w:hAnsi="Arial" w:cs="Arial"/>
                <w:i/>
                <w:iCs/>
                <w:color w:val="3366FF"/>
                <w:sz w:val="22"/>
                <w:szCs w:val="22"/>
              </w:rPr>
              <w:t>ext Generation of Environmental Leaders</w:t>
            </w:r>
          </w:p>
        </w:tc>
        <w:tc>
          <w:tcPr>
            <w:tcW w:w="5472" w:type="dxa"/>
          </w:tcPr>
          <w:p w:rsidR="0051500F" w:rsidRPr="00863262" w:rsidRDefault="006625B6" w:rsidP="006543DC">
            <w:pPr>
              <w:pStyle w:val="Caption"/>
              <w:framePr w:w="0" w:hRule="auto" w:hSpace="0" w:wrap="auto" w:vAnchor="margin" w:hAnchor="text" w:xAlign="left" w:yAlign="inline"/>
              <w:tabs>
                <w:tab w:val="left" w:pos="-108"/>
              </w:tabs>
              <w:ind w:left="90" w:right="306"/>
              <w:jc w:val="left"/>
              <w:rPr>
                <w:rFonts w:ascii="Arial" w:hAnsi="Arial" w:cs="Arial"/>
                <w:color w:val="3366FF"/>
                <w:szCs w:val="22"/>
              </w:rPr>
            </w:pPr>
            <w:r w:rsidRPr="00863262">
              <w:rPr>
                <w:rFonts w:ascii="Arial" w:hAnsi="Arial" w:cs="Arial"/>
                <w:color w:val="3366FF"/>
                <w:szCs w:val="22"/>
              </w:rPr>
              <w:t>Hudson River Sloop Clearwater</w:t>
            </w:r>
          </w:p>
          <w:p w:rsidR="006625B6" w:rsidRPr="00863262" w:rsidRDefault="006625B6" w:rsidP="006543DC">
            <w:pPr>
              <w:pStyle w:val="Caption"/>
              <w:framePr w:w="0" w:hRule="auto" w:hSpace="0" w:wrap="auto" w:vAnchor="margin" w:hAnchor="text" w:xAlign="left" w:yAlign="inline"/>
              <w:tabs>
                <w:tab w:val="left" w:pos="-108"/>
              </w:tabs>
              <w:ind w:left="90" w:right="306"/>
              <w:jc w:val="left"/>
              <w:rPr>
                <w:rFonts w:ascii="Arial" w:hAnsi="Arial" w:cs="Arial"/>
                <w:b w:val="0"/>
                <w:color w:val="0066FF"/>
                <w:szCs w:val="22"/>
              </w:rPr>
            </w:pPr>
            <w:r w:rsidRPr="00863262">
              <w:rPr>
                <w:rFonts w:ascii="Arial" w:hAnsi="Arial" w:cs="Arial"/>
                <w:b w:val="0"/>
                <w:color w:val="0066FF"/>
                <w:szCs w:val="22"/>
              </w:rPr>
              <w:t>724 Wolcott Avenue</w:t>
            </w:r>
            <w:r w:rsidR="0051500F" w:rsidRPr="00863262">
              <w:rPr>
                <w:rFonts w:ascii="Arial" w:hAnsi="Arial" w:cs="Arial"/>
                <w:b w:val="0"/>
                <w:color w:val="0066FF"/>
                <w:szCs w:val="22"/>
              </w:rPr>
              <w:t xml:space="preserve">, </w:t>
            </w:r>
            <w:r w:rsidRPr="00863262">
              <w:rPr>
                <w:rFonts w:ascii="Arial" w:hAnsi="Arial" w:cs="Arial"/>
                <w:b w:val="0"/>
                <w:color w:val="0066FF"/>
                <w:szCs w:val="22"/>
              </w:rPr>
              <w:t>Beacon, NY 12508</w:t>
            </w:r>
            <w:r w:rsidRPr="00863262">
              <w:rPr>
                <w:rFonts w:ascii="Arial" w:hAnsi="Arial" w:cs="Arial"/>
                <w:b w:val="0"/>
                <w:color w:val="0066FF"/>
                <w:szCs w:val="22"/>
              </w:rPr>
              <w:br/>
            </w:r>
            <w:r w:rsidR="00907FF2" w:rsidRPr="00863262">
              <w:rPr>
                <w:rFonts w:ascii="Arial" w:hAnsi="Arial" w:cs="Arial"/>
                <w:b w:val="0"/>
                <w:color w:val="0066FF"/>
                <w:szCs w:val="22"/>
              </w:rPr>
              <w:t>(</w:t>
            </w:r>
            <w:r w:rsidRPr="00863262">
              <w:rPr>
                <w:rFonts w:ascii="Arial" w:hAnsi="Arial" w:cs="Arial"/>
                <w:b w:val="0"/>
                <w:color w:val="0066FF"/>
                <w:szCs w:val="22"/>
              </w:rPr>
              <w:t>845</w:t>
            </w:r>
            <w:r w:rsidR="00907FF2" w:rsidRPr="00863262">
              <w:rPr>
                <w:rFonts w:ascii="Arial" w:hAnsi="Arial" w:cs="Arial"/>
                <w:b w:val="0"/>
                <w:color w:val="0066FF"/>
                <w:szCs w:val="22"/>
              </w:rPr>
              <w:t xml:space="preserve">) </w:t>
            </w:r>
            <w:r w:rsidRPr="00863262">
              <w:rPr>
                <w:rFonts w:ascii="Arial" w:hAnsi="Arial" w:cs="Arial"/>
                <w:b w:val="0"/>
                <w:color w:val="0066FF"/>
                <w:szCs w:val="22"/>
              </w:rPr>
              <w:t>265</w:t>
            </w:r>
            <w:r w:rsidR="0051500F" w:rsidRPr="00863262">
              <w:rPr>
                <w:rFonts w:ascii="Arial" w:hAnsi="Arial" w:cs="Arial"/>
                <w:b w:val="0"/>
                <w:color w:val="0066FF"/>
                <w:szCs w:val="22"/>
              </w:rPr>
              <w:t xml:space="preserve">-8080 ▪  FAX  </w:t>
            </w:r>
            <w:r w:rsidR="00907FF2" w:rsidRPr="00863262">
              <w:rPr>
                <w:rFonts w:ascii="Arial" w:hAnsi="Arial" w:cs="Arial"/>
                <w:b w:val="0"/>
                <w:color w:val="0066FF"/>
                <w:szCs w:val="22"/>
              </w:rPr>
              <w:t>(</w:t>
            </w:r>
            <w:r w:rsidR="0051500F" w:rsidRPr="00863262">
              <w:rPr>
                <w:rFonts w:ascii="Arial" w:hAnsi="Arial" w:cs="Arial"/>
                <w:b w:val="0"/>
                <w:color w:val="0066FF"/>
                <w:szCs w:val="22"/>
              </w:rPr>
              <w:t>845</w:t>
            </w:r>
            <w:r w:rsidR="00907FF2" w:rsidRPr="00863262">
              <w:rPr>
                <w:rFonts w:ascii="Arial" w:hAnsi="Arial" w:cs="Arial"/>
                <w:b w:val="0"/>
                <w:color w:val="0066FF"/>
                <w:szCs w:val="22"/>
              </w:rPr>
              <w:t xml:space="preserve">) </w:t>
            </w:r>
            <w:r w:rsidR="0051500F" w:rsidRPr="00863262">
              <w:rPr>
                <w:rFonts w:ascii="Arial" w:hAnsi="Arial" w:cs="Arial"/>
                <w:b w:val="0"/>
                <w:color w:val="0066FF"/>
                <w:szCs w:val="22"/>
              </w:rPr>
              <w:t>831-2821</w:t>
            </w:r>
            <w:r w:rsidR="0051500F" w:rsidRPr="00863262">
              <w:rPr>
                <w:rFonts w:ascii="Arial" w:hAnsi="Arial" w:cs="Arial"/>
                <w:b w:val="0"/>
                <w:color w:val="0066FF"/>
                <w:szCs w:val="22"/>
              </w:rPr>
              <w:br/>
              <w:t>www.C</w:t>
            </w:r>
            <w:r w:rsidRPr="00863262">
              <w:rPr>
                <w:rFonts w:ascii="Arial" w:hAnsi="Arial" w:cs="Arial"/>
                <w:b w:val="0"/>
                <w:color w:val="0066FF"/>
                <w:szCs w:val="22"/>
              </w:rPr>
              <w:t>learwater.org</w:t>
            </w:r>
            <w:r w:rsidRPr="00863262">
              <w:rPr>
                <w:rFonts w:ascii="Arial" w:hAnsi="Arial" w:cs="Arial"/>
                <w:b w:val="0"/>
                <w:color w:val="0066FF"/>
                <w:szCs w:val="22"/>
              </w:rPr>
              <w:br/>
            </w:r>
            <w:r w:rsidRPr="00863262">
              <w:rPr>
                <w:rFonts w:ascii="Arial" w:hAnsi="Arial" w:cs="Arial"/>
                <w:color w:val="3366FF"/>
                <w:szCs w:val="22"/>
              </w:rPr>
              <w:br/>
            </w:r>
            <w:r w:rsidRPr="00863262">
              <w:rPr>
                <w:rFonts w:ascii="Arial" w:hAnsi="Arial" w:cs="Arial"/>
                <w:color w:val="0066FF"/>
                <w:szCs w:val="22"/>
              </w:rPr>
              <w:t>Media Contact</w:t>
            </w:r>
            <w:r w:rsidR="00F077FC" w:rsidRPr="00863262">
              <w:rPr>
                <w:rFonts w:ascii="Arial" w:hAnsi="Arial" w:cs="Arial"/>
                <w:color w:val="0066FF"/>
                <w:szCs w:val="22"/>
              </w:rPr>
              <w:t>s</w:t>
            </w:r>
            <w:r w:rsidRPr="00863262">
              <w:rPr>
                <w:rFonts w:ascii="Arial" w:hAnsi="Arial" w:cs="Arial"/>
                <w:color w:val="0066FF"/>
                <w:szCs w:val="22"/>
              </w:rPr>
              <w:t>:</w:t>
            </w:r>
            <w:r w:rsidR="0051500F" w:rsidRPr="00863262">
              <w:rPr>
                <w:rFonts w:ascii="Arial" w:hAnsi="Arial" w:cs="Arial"/>
                <w:b w:val="0"/>
                <w:color w:val="0066FF"/>
                <w:szCs w:val="22"/>
              </w:rPr>
              <w:br/>
            </w:r>
            <w:r w:rsidR="0012691C" w:rsidRPr="00863262">
              <w:rPr>
                <w:rFonts w:ascii="Arial" w:hAnsi="Arial" w:cs="Arial"/>
                <w:b w:val="0"/>
                <w:color w:val="0066FF"/>
                <w:szCs w:val="22"/>
              </w:rPr>
              <w:t>Toni Martin</w:t>
            </w:r>
            <w:r w:rsidRPr="00863262">
              <w:rPr>
                <w:rFonts w:ascii="Arial" w:hAnsi="Arial" w:cs="Arial"/>
                <w:b w:val="0"/>
                <w:color w:val="0066FF"/>
                <w:szCs w:val="22"/>
              </w:rPr>
              <w:t>,</w:t>
            </w:r>
            <w:r w:rsidR="0051500F" w:rsidRPr="00863262">
              <w:rPr>
                <w:rFonts w:ascii="Arial" w:hAnsi="Arial" w:cs="Arial"/>
                <w:b w:val="0"/>
                <w:color w:val="0066FF"/>
                <w:szCs w:val="22"/>
              </w:rPr>
              <w:t xml:space="preserve"> </w:t>
            </w:r>
            <w:r w:rsidRPr="00863262">
              <w:rPr>
                <w:rFonts w:ascii="Arial" w:hAnsi="Arial" w:cs="Arial"/>
                <w:b w:val="0"/>
                <w:color w:val="0066FF"/>
                <w:szCs w:val="22"/>
              </w:rPr>
              <w:t xml:space="preserve">Communications </w:t>
            </w:r>
            <w:r w:rsidRPr="00863262">
              <w:rPr>
                <w:rFonts w:ascii="Arial" w:hAnsi="Arial" w:cs="Arial"/>
                <w:b w:val="0"/>
                <w:color w:val="0066FF"/>
                <w:szCs w:val="22"/>
              </w:rPr>
              <w:br/>
            </w:r>
            <w:hyperlink r:id="rId8" w:history="1">
              <w:r w:rsidR="00D6358C" w:rsidRPr="00863262">
                <w:rPr>
                  <w:rStyle w:val="Hyperlink"/>
                  <w:rFonts w:ascii="Arial" w:hAnsi="Arial" w:cs="Arial"/>
                  <w:b w:val="0"/>
                  <w:szCs w:val="22"/>
                </w:rPr>
                <w:t>Commun@Clearwater.org</w:t>
              </w:r>
            </w:hyperlink>
            <w:r w:rsidR="003C7AB8" w:rsidRPr="00863262">
              <w:rPr>
                <w:rFonts w:ascii="Arial" w:hAnsi="Arial" w:cs="Arial"/>
                <w:b w:val="0"/>
                <w:color w:val="0066FF"/>
                <w:szCs w:val="22"/>
              </w:rPr>
              <w:t xml:space="preserve">, </w:t>
            </w:r>
            <w:r w:rsidR="00907FF2" w:rsidRPr="00863262">
              <w:rPr>
                <w:rFonts w:ascii="Arial" w:hAnsi="Arial" w:cs="Arial"/>
                <w:b w:val="0"/>
                <w:color w:val="0066FF"/>
                <w:szCs w:val="22"/>
              </w:rPr>
              <w:t>(</w:t>
            </w:r>
            <w:r w:rsidRPr="00863262">
              <w:rPr>
                <w:rFonts w:ascii="Arial" w:hAnsi="Arial" w:cs="Arial"/>
                <w:b w:val="0"/>
                <w:color w:val="0066FF"/>
                <w:szCs w:val="22"/>
              </w:rPr>
              <w:t>845</w:t>
            </w:r>
            <w:r w:rsidR="00907FF2" w:rsidRPr="00863262">
              <w:rPr>
                <w:rFonts w:ascii="Arial" w:hAnsi="Arial" w:cs="Arial"/>
                <w:b w:val="0"/>
                <w:color w:val="0066FF"/>
                <w:szCs w:val="22"/>
              </w:rPr>
              <w:t>)</w:t>
            </w:r>
            <w:r w:rsidRPr="00863262">
              <w:rPr>
                <w:rFonts w:ascii="Arial" w:hAnsi="Arial" w:cs="Arial"/>
                <w:b w:val="0"/>
                <w:color w:val="0066FF"/>
                <w:szCs w:val="22"/>
              </w:rPr>
              <w:t>265-8080,</w:t>
            </w:r>
            <w:r w:rsidR="00FA4BB9" w:rsidRPr="00863262">
              <w:rPr>
                <w:rFonts w:ascii="Arial" w:hAnsi="Arial" w:cs="Arial"/>
                <w:b w:val="0"/>
                <w:color w:val="0066FF"/>
                <w:szCs w:val="22"/>
              </w:rPr>
              <w:t xml:space="preserve"> </w:t>
            </w:r>
            <w:r w:rsidRPr="00863262">
              <w:rPr>
                <w:rFonts w:ascii="Arial" w:hAnsi="Arial" w:cs="Arial"/>
                <w:b w:val="0"/>
                <w:color w:val="0066FF"/>
                <w:szCs w:val="22"/>
              </w:rPr>
              <w:t>x7112</w:t>
            </w:r>
            <w:r w:rsidR="0051500F" w:rsidRPr="00863262">
              <w:rPr>
                <w:rFonts w:ascii="Arial" w:hAnsi="Arial" w:cs="Arial"/>
                <w:b w:val="0"/>
                <w:color w:val="0066FF"/>
                <w:szCs w:val="22"/>
              </w:rPr>
              <w:br/>
            </w:r>
            <w:r w:rsidR="0051500F" w:rsidRPr="00863262">
              <w:rPr>
                <w:rFonts w:ascii="Arial" w:hAnsi="Arial" w:cs="Arial"/>
                <w:color w:val="0066FF"/>
                <w:szCs w:val="22"/>
              </w:rPr>
              <w:br/>
            </w:r>
          </w:p>
        </w:tc>
      </w:tr>
      <w:tr w:rsidR="0051500F" w:rsidRPr="00863262" w:rsidTr="0051500F">
        <w:tc>
          <w:tcPr>
            <w:tcW w:w="4248" w:type="dxa"/>
          </w:tcPr>
          <w:p w:rsidR="0051500F" w:rsidRPr="00863262" w:rsidRDefault="0051500F" w:rsidP="006543DC">
            <w:pPr>
              <w:pStyle w:val="Header"/>
              <w:tabs>
                <w:tab w:val="clear" w:pos="4320"/>
                <w:tab w:val="clear" w:pos="8640"/>
              </w:tabs>
              <w:ind w:left="90" w:right="306"/>
              <w:jc w:val="center"/>
              <w:rPr>
                <w:noProof/>
                <w:sz w:val="22"/>
                <w:szCs w:val="22"/>
              </w:rPr>
            </w:pPr>
          </w:p>
        </w:tc>
        <w:tc>
          <w:tcPr>
            <w:tcW w:w="5472" w:type="dxa"/>
          </w:tcPr>
          <w:p w:rsidR="0051500F" w:rsidRPr="00863262" w:rsidRDefault="0051500F" w:rsidP="006543DC">
            <w:pPr>
              <w:pStyle w:val="Caption"/>
              <w:framePr w:w="0" w:hRule="auto" w:hSpace="0" w:wrap="auto" w:vAnchor="margin" w:hAnchor="text" w:xAlign="left" w:yAlign="inline"/>
              <w:tabs>
                <w:tab w:val="left" w:pos="-108"/>
              </w:tabs>
              <w:ind w:left="90" w:right="306"/>
              <w:jc w:val="left"/>
              <w:rPr>
                <w:rFonts w:ascii="Arial" w:hAnsi="Arial" w:cs="Arial"/>
                <w:color w:val="3366FF"/>
                <w:szCs w:val="22"/>
              </w:rPr>
            </w:pPr>
          </w:p>
        </w:tc>
      </w:tr>
    </w:tbl>
    <w:p w:rsidR="00F91CED" w:rsidRPr="00863262" w:rsidRDefault="00F91CED" w:rsidP="006543DC">
      <w:pPr>
        <w:ind w:left="90" w:right="306"/>
        <w:rPr>
          <w:sz w:val="22"/>
          <w:szCs w:val="22"/>
          <w:u w:val="single"/>
        </w:rPr>
      </w:pPr>
    </w:p>
    <w:p w:rsidR="003D1069" w:rsidRPr="00863262" w:rsidRDefault="006D117A" w:rsidP="00C52429">
      <w:pPr>
        <w:ind w:right="306"/>
        <w:rPr>
          <w:sz w:val="22"/>
          <w:szCs w:val="22"/>
        </w:rPr>
      </w:pPr>
      <w:r>
        <w:rPr>
          <w:sz w:val="22"/>
          <w:szCs w:val="22"/>
          <w:u w:val="single"/>
        </w:rPr>
        <w:t xml:space="preserve"> </w:t>
      </w:r>
      <w:r w:rsidR="003D1069" w:rsidRPr="00863262">
        <w:rPr>
          <w:sz w:val="22"/>
          <w:szCs w:val="22"/>
          <w:u w:val="single"/>
        </w:rPr>
        <w:t>FOR IMMEDIATE RELEASE</w:t>
      </w:r>
      <w:r w:rsidR="003D1069" w:rsidRPr="00863262">
        <w:rPr>
          <w:sz w:val="22"/>
          <w:szCs w:val="22"/>
          <w:u w:val="single"/>
        </w:rPr>
        <w:br/>
      </w:r>
      <w:r>
        <w:rPr>
          <w:sz w:val="22"/>
          <w:szCs w:val="22"/>
        </w:rPr>
        <w:t xml:space="preserve"> May </w:t>
      </w:r>
      <w:r w:rsidR="00BE35E0">
        <w:rPr>
          <w:sz w:val="22"/>
          <w:szCs w:val="22"/>
        </w:rPr>
        <w:t>11</w:t>
      </w:r>
      <w:r w:rsidR="00064E5E" w:rsidRPr="00863262">
        <w:rPr>
          <w:sz w:val="22"/>
          <w:szCs w:val="22"/>
        </w:rPr>
        <w:t>, 201</w:t>
      </w:r>
      <w:r>
        <w:rPr>
          <w:sz w:val="22"/>
          <w:szCs w:val="22"/>
        </w:rPr>
        <w:t>5</w:t>
      </w:r>
    </w:p>
    <w:p w:rsidR="00B711B7" w:rsidRPr="00863262" w:rsidRDefault="00B711B7" w:rsidP="006543DC">
      <w:pPr>
        <w:ind w:left="90" w:right="306"/>
        <w:rPr>
          <w:sz w:val="22"/>
          <w:szCs w:val="22"/>
        </w:rPr>
      </w:pPr>
    </w:p>
    <w:p w:rsidR="00854CC0" w:rsidRPr="003A55A3" w:rsidRDefault="006D117A" w:rsidP="005A485B">
      <w:pPr>
        <w:ind w:right="306"/>
        <w:rPr>
          <w:b/>
          <w:sz w:val="28"/>
          <w:szCs w:val="28"/>
        </w:rPr>
      </w:pPr>
      <w:r>
        <w:rPr>
          <w:b/>
          <w:sz w:val="28"/>
          <w:szCs w:val="28"/>
        </w:rPr>
        <w:t xml:space="preserve"> </w:t>
      </w:r>
      <w:r w:rsidR="00DF190C">
        <w:rPr>
          <w:b/>
          <w:sz w:val="28"/>
          <w:szCs w:val="28"/>
        </w:rPr>
        <w:t xml:space="preserve">Forum on Green Infrastructure and Jobs </w:t>
      </w:r>
      <w:r w:rsidR="005D4031">
        <w:rPr>
          <w:b/>
          <w:sz w:val="28"/>
          <w:szCs w:val="28"/>
        </w:rPr>
        <w:t>at SUNY in Newburgh on</w:t>
      </w:r>
      <w:r w:rsidR="00DF190C">
        <w:rPr>
          <w:b/>
          <w:sz w:val="28"/>
          <w:szCs w:val="28"/>
        </w:rPr>
        <w:t xml:space="preserve"> May </w:t>
      </w:r>
      <w:r w:rsidR="005D4031">
        <w:rPr>
          <w:b/>
          <w:sz w:val="28"/>
          <w:szCs w:val="28"/>
        </w:rPr>
        <w:t>20</w:t>
      </w:r>
    </w:p>
    <w:p w:rsidR="00012A9B" w:rsidRPr="0033047B" w:rsidRDefault="00012A9B" w:rsidP="005F040C">
      <w:pPr>
        <w:ind w:left="90" w:right="306"/>
        <w:rPr>
          <w:b/>
          <w:sz w:val="22"/>
          <w:szCs w:val="22"/>
        </w:rPr>
      </w:pPr>
    </w:p>
    <w:tbl>
      <w:tblPr>
        <w:tblW w:w="9630" w:type="dxa"/>
        <w:tblInd w:w="90" w:type="dxa"/>
        <w:tblCellMar>
          <w:left w:w="0" w:type="dxa"/>
          <w:right w:w="0" w:type="dxa"/>
        </w:tblCellMar>
        <w:tblLook w:val="04A0"/>
      </w:tblPr>
      <w:tblGrid>
        <w:gridCol w:w="9630"/>
      </w:tblGrid>
      <w:tr w:rsidR="002765BA" w:rsidRPr="0033047B" w:rsidTr="006D117A">
        <w:tc>
          <w:tcPr>
            <w:tcW w:w="9630" w:type="dxa"/>
            <w:shd w:val="clear" w:color="auto" w:fill="FFFFFF"/>
            <w:hideMark/>
          </w:tcPr>
          <w:p w:rsidR="009D25B5" w:rsidRPr="009D25B5" w:rsidRDefault="009D25B5" w:rsidP="009D25B5">
            <w:pPr>
              <w:pStyle w:val="NormalWeb"/>
              <w:spacing w:after="288"/>
              <w:rPr>
                <w:color w:val="444444"/>
                <w:sz w:val="22"/>
                <w:szCs w:val="22"/>
              </w:rPr>
            </w:pPr>
            <w:r>
              <w:rPr>
                <w:sz w:val="22"/>
                <w:szCs w:val="22"/>
              </w:rPr>
              <w:t>NEWBURGH</w:t>
            </w:r>
            <w:r w:rsidR="00854CC0" w:rsidRPr="009D25B5">
              <w:rPr>
                <w:sz w:val="22"/>
                <w:szCs w:val="22"/>
              </w:rPr>
              <w:t>, NY</w:t>
            </w:r>
            <w:r w:rsidR="003A55A3" w:rsidRPr="009D25B5">
              <w:rPr>
                <w:sz w:val="22"/>
                <w:szCs w:val="22"/>
              </w:rPr>
              <w:t xml:space="preserve"> </w:t>
            </w:r>
            <w:r w:rsidR="00A80640" w:rsidRPr="009D25B5">
              <w:rPr>
                <w:sz w:val="22"/>
                <w:szCs w:val="22"/>
              </w:rPr>
              <w:t>–</w:t>
            </w:r>
            <w:r w:rsidR="003A55A3" w:rsidRPr="009D25B5">
              <w:rPr>
                <w:sz w:val="22"/>
                <w:szCs w:val="22"/>
              </w:rPr>
              <w:t xml:space="preserve"> </w:t>
            </w:r>
            <w:r>
              <w:rPr>
                <w:sz w:val="22"/>
                <w:szCs w:val="22"/>
              </w:rPr>
              <w:t xml:space="preserve">Hudson River Sloop </w:t>
            </w:r>
            <w:r>
              <w:rPr>
                <w:color w:val="444444"/>
                <w:sz w:val="22"/>
                <w:szCs w:val="22"/>
              </w:rPr>
              <w:t>Clearwater and partner organizations</w:t>
            </w:r>
            <w:r w:rsidRPr="009D25B5">
              <w:rPr>
                <w:color w:val="444444"/>
                <w:sz w:val="22"/>
                <w:szCs w:val="22"/>
              </w:rPr>
              <w:t xml:space="preserve"> will present a free forum on </w:t>
            </w:r>
            <w:hyperlink r:id="rId9" w:history="1">
              <w:r w:rsidRPr="009D25B5">
                <w:rPr>
                  <w:rStyle w:val="Hyperlink"/>
                  <w:color w:val="743399"/>
                  <w:sz w:val="22"/>
                  <w:szCs w:val="22"/>
                </w:rPr>
                <w:t>Green Infrastructure &amp; Green Jobs</w:t>
              </w:r>
              <w:r w:rsidRPr="009D25B5">
                <w:rPr>
                  <w:rStyle w:val="apple-converted-space"/>
                  <w:color w:val="743399"/>
                  <w:sz w:val="22"/>
                  <w:szCs w:val="22"/>
                  <w:u w:val="single"/>
                </w:rPr>
                <w:t> </w:t>
              </w:r>
            </w:hyperlink>
            <w:r w:rsidRPr="009D25B5">
              <w:rPr>
                <w:color w:val="444444"/>
                <w:sz w:val="22"/>
                <w:szCs w:val="22"/>
              </w:rPr>
              <w:t>Wednesday, May 20, from 1:00-</w:t>
            </w:r>
            <w:r w:rsidR="00BE35E0">
              <w:rPr>
                <w:color w:val="444444"/>
                <w:sz w:val="22"/>
                <w:szCs w:val="22"/>
              </w:rPr>
              <w:t>4:0</w:t>
            </w:r>
            <w:r w:rsidRPr="009D25B5">
              <w:rPr>
                <w:color w:val="444444"/>
                <w:sz w:val="22"/>
                <w:szCs w:val="22"/>
              </w:rPr>
              <w:t>0 PM at the Kaplan Hall, SUNY/Orange campus in Newburgh.</w:t>
            </w:r>
          </w:p>
          <w:p w:rsidR="009D25B5" w:rsidRPr="009D25B5" w:rsidRDefault="005D4031" w:rsidP="009D25B5">
            <w:pPr>
              <w:pStyle w:val="NormalWeb"/>
              <w:spacing w:after="288"/>
              <w:rPr>
                <w:color w:val="444444"/>
                <w:sz w:val="22"/>
                <w:szCs w:val="22"/>
              </w:rPr>
            </w:pPr>
            <w:r>
              <w:rPr>
                <w:color w:val="444444"/>
                <w:sz w:val="22"/>
                <w:szCs w:val="22"/>
              </w:rPr>
              <w:t>From 1:00-2:30 PM, a</w:t>
            </w:r>
            <w:r w:rsidR="009D25B5" w:rsidRPr="009D25B5">
              <w:rPr>
                <w:color w:val="444444"/>
                <w:sz w:val="22"/>
                <w:szCs w:val="22"/>
              </w:rPr>
              <w:t xml:space="preserve"> webcast by the Center for Watershed Protection will explore </w:t>
            </w:r>
            <w:r>
              <w:rPr>
                <w:color w:val="444444"/>
                <w:sz w:val="22"/>
                <w:szCs w:val="22"/>
              </w:rPr>
              <w:t>green</w:t>
            </w:r>
            <w:r w:rsidR="009D25B5" w:rsidRPr="009D25B5">
              <w:rPr>
                <w:color w:val="444444"/>
                <w:sz w:val="22"/>
                <w:szCs w:val="22"/>
              </w:rPr>
              <w:t xml:space="preserve"> workforce development and employment programs, including those in </w:t>
            </w:r>
            <w:r>
              <w:rPr>
                <w:color w:val="444444"/>
                <w:sz w:val="22"/>
                <w:szCs w:val="22"/>
              </w:rPr>
              <w:t xml:space="preserve">Hudson Valley </w:t>
            </w:r>
            <w:r w:rsidR="009D25B5" w:rsidRPr="009D25B5">
              <w:rPr>
                <w:color w:val="444444"/>
                <w:sz w:val="22"/>
                <w:szCs w:val="22"/>
              </w:rPr>
              <w:t xml:space="preserve">cities such as Newburgh that are </w:t>
            </w:r>
            <w:r>
              <w:rPr>
                <w:color w:val="444444"/>
                <w:sz w:val="22"/>
                <w:szCs w:val="22"/>
              </w:rPr>
              <w:t xml:space="preserve">ramping up plans for reducing </w:t>
            </w:r>
            <w:r w:rsidR="009D25B5" w:rsidRPr="009D25B5">
              <w:rPr>
                <w:color w:val="444444"/>
                <w:sz w:val="22"/>
                <w:szCs w:val="22"/>
              </w:rPr>
              <w:t xml:space="preserve">the negative impact </w:t>
            </w:r>
            <w:r>
              <w:rPr>
                <w:color w:val="444444"/>
                <w:sz w:val="22"/>
                <w:szCs w:val="22"/>
              </w:rPr>
              <w:t>on local rivers and streams from</w:t>
            </w:r>
            <w:r w:rsidR="009D25B5" w:rsidRPr="009D25B5">
              <w:rPr>
                <w:color w:val="444444"/>
                <w:sz w:val="22"/>
                <w:szCs w:val="22"/>
              </w:rPr>
              <w:t xml:space="preserve"> combined sewer overflows. The webcast will highlight best practices</w:t>
            </w:r>
            <w:r>
              <w:rPr>
                <w:color w:val="444444"/>
                <w:sz w:val="22"/>
                <w:szCs w:val="22"/>
              </w:rPr>
              <w:t xml:space="preserve"> around the country</w:t>
            </w:r>
            <w:r w:rsidR="009D25B5" w:rsidRPr="009D25B5">
              <w:rPr>
                <w:color w:val="444444"/>
                <w:sz w:val="22"/>
                <w:szCs w:val="22"/>
              </w:rPr>
              <w:t xml:space="preserve"> for these types of programs, as well as critical lessons learned.</w:t>
            </w:r>
          </w:p>
          <w:p w:rsidR="009D25B5" w:rsidRPr="009D25B5" w:rsidRDefault="005D4031" w:rsidP="009D25B5">
            <w:pPr>
              <w:pStyle w:val="NormalWeb"/>
              <w:spacing w:after="288"/>
              <w:rPr>
                <w:color w:val="444444"/>
                <w:sz w:val="22"/>
                <w:szCs w:val="22"/>
              </w:rPr>
            </w:pPr>
            <w:r>
              <w:rPr>
                <w:color w:val="444444"/>
                <w:sz w:val="22"/>
                <w:szCs w:val="22"/>
              </w:rPr>
              <w:t>Also, at the forum, a</w:t>
            </w:r>
            <w:r w:rsidR="009D25B5" w:rsidRPr="009D25B5">
              <w:rPr>
                <w:color w:val="444444"/>
                <w:sz w:val="22"/>
                <w:szCs w:val="22"/>
              </w:rPr>
              <w:t xml:space="preserve"> panel of local experts including Newburgh City Engineer</w:t>
            </w:r>
            <w:r>
              <w:rPr>
                <w:color w:val="444444"/>
                <w:sz w:val="22"/>
                <w:szCs w:val="22"/>
              </w:rPr>
              <w:t xml:space="preserve"> Jason Morris</w:t>
            </w:r>
            <w:r w:rsidR="009D25B5" w:rsidRPr="009D25B5">
              <w:rPr>
                <w:color w:val="444444"/>
                <w:sz w:val="22"/>
                <w:szCs w:val="22"/>
              </w:rPr>
              <w:t xml:space="preserve">; </w:t>
            </w:r>
            <w:r w:rsidR="006D117A">
              <w:rPr>
                <w:color w:val="444444"/>
                <w:sz w:val="22"/>
                <w:szCs w:val="22"/>
              </w:rPr>
              <w:t xml:space="preserve">Nubian Directions’ president </w:t>
            </w:r>
            <w:r w:rsidR="009D25B5" w:rsidRPr="009D25B5">
              <w:rPr>
                <w:color w:val="444444"/>
                <w:sz w:val="22"/>
                <w:szCs w:val="22"/>
              </w:rPr>
              <w:t>Robert Wright</w:t>
            </w:r>
            <w:r w:rsidR="006D117A">
              <w:rPr>
                <w:color w:val="444444"/>
                <w:sz w:val="22"/>
                <w:szCs w:val="22"/>
              </w:rPr>
              <w:t xml:space="preserve">, </w:t>
            </w:r>
            <w:r w:rsidR="009D25B5" w:rsidRPr="009D25B5">
              <w:rPr>
                <w:color w:val="444444"/>
                <w:sz w:val="22"/>
                <w:szCs w:val="22"/>
              </w:rPr>
              <w:t>staff and stu</w:t>
            </w:r>
            <w:r w:rsidR="006D117A">
              <w:rPr>
                <w:color w:val="444444"/>
                <w:sz w:val="22"/>
                <w:szCs w:val="22"/>
              </w:rPr>
              <w:t>dents</w:t>
            </w:r>
            <w:proofErr w:type="gramStart"/>
            <w:r w:rsidR="009D25B5" w:rsidRPr="009D25B5">
              <w:rPr>
                <w:color w:val="444444"/>
                <w:sz w:val="22"/>
                <w:szCs w:val="22"/>
              </w:rPr>
              <w:t>;</w:t>
            </w:r>
            <w:r>
              <w:rPr>
                <w:color w:val="444444"/>
                <w:sz w:val="22"/>
                <w:szCs w:val="22"/>
              </w:rPr>
              <w:t xml:space="preserve">  and</w:t>
            </w:r>
            <w:proofErr w:type="gramEnd"/>
            <w:r>
              <w:rPr>
                <w:color w:val="444444"/>
                <w:sz w:val="22"/>
                <w:szCs w:val="22"/>
              </w:rPr>
              <w:t xml:space="preserve"> environmental consultant </w:t>
            </w:r>
            <w:r w:rsidR="009D25B5" w:rsidRPr="009D25B5">
              <w:rPr>
                <w:color w:val="444444"/>
                <w:sz w:val="22"/>
                <w:szCs w:val="22"/>
              </w:rPr>
              <w:t>Simon Gruber, will present local examples and case studies.</w:t>
            </w:r>
          </w:p>
          <w:p w:rsidR="009D25B5" w:rsidRPr="009D25B5" w:rsidRDefault="005D4031" w:rsidP="009D25B5">
            <w:pPr>
              <w:pStyle w:val="NormalWeb"/>
              <w:spacing w:after="288"/>
              <w:rPr>
                <w:color w:val="444444"/>
                <w:sz w:val="22"/>
                <w:szCs w:val="22"/>
              </w:rPr>
            </w:pPr>
            <w:r>
              <w:rPr>
                <w:color w:val="000000"/>
                <w:sz w:val="22"/>
                <w:szCs w:val="22"/>
              </w:rPr>
              <w:t>There is no charge for the</w:t>
            </w:r>
            <w:r w:rsidR="009D25B5" w:rsidRPr="009D25B5">
              <w:rPr>
                <w:color w:val="000000"/>
                <w:sz w:val="22"/>
                <w:szCs w:val="22"/>
              </w:rPr>
              <w:t xml:space="preserve"> event, </w:t>
            </w:r>
            <w:r w:rsidR="006D117A">
              <w:rPr>
                <w:color w:val="000000"/>
                <w:sz w:val="22"/>
                <w:szCs w:val="22"/>
              </w:rPr>
              <w:t>at which</w:t>
            </w:r>
            <w:r w:rsidR="009D25B5" w:rsidRPr="009D25B5">
              <w:rPr>
                <w:color w:val="000000"/>
                <w:sz w:val="22"/>
                <w:szCs w:val="22"/>
              </w:rPr>
              <w:t xml:space="preserve"> light refreshments</w:t>
            </w:r>
            <w:r w:rsidR="006D117A">
              <w:rPr>
                <w:color w:val="000000"/>
                <w:sz w:val="22"/>
                <w:szCs w:val="22"/>
              </w:rPr>
              <w:t xml:space="preserve"> will be offered</w:t>
            </w:r>
            <w:r>
              <w:rPr>
                <w:color w:val="000000"/>
                <w:sz w:val="22"/>
                <w:szCs w:val="22"/>
              </w:rPr>
              <w:t>.  Attendees are asked to p</w:t>
            </w:r>
            <w:r w:rsidR="009D25B5" w:rsidRPr="009D25B5">
              <w:rPr>
                <w:color w:val="000000"/>
                <w:sz w:val="22"/>
                <w:szCs w:val="22"/>
              </w:rPr>
              <w:t>re-regist</w:t>
            </w:r>
            <w:r>
              <w:rPr>
                <w:color w:val="000000"/>
                <w:sz w:val="22"/>
                <w:szCs w:val="22"/>
              </w:rPr>
              <w:t xml:space="preserve">er </w:t>
            </w:r>
            <w:r w:rsidR="009D25B5" w:rsidRPr="009D25B5">
              <w:rPr>
                <w:color w:val="000000"/>
                <w:sz w:val="22"/>
                <w:szCs w:val="22"/>
              </w:rPr>
              <w:t>at</w:t>
            </w:r>
            <w:proofErr w:type="gramStart"/>
            <w:r w:rsidR="009D25B5" w:rsidRPr="009D25B5">
              <w:rPr>
                <w:rStyle w:val="apple-converted-space"/>
                <w:color w:val="000000"/>
                <w:sz w:val="22"/>
                <w:szCs w:val="22"/>
              </w:rPr>
              <w:t> </w:t>
            </w:r>
            <w:r w:rsidR="009D25B5" w:rsidRPr="009D25B5">
              <w:rPr>
                <w:color w:val="0000FF"/>
                <w:sz w:val="22"/>
                <w:szCs w:val="22"/>
              </w:rPr>
              <w:t> </w:t>
            </w:r>
            <w:proofErr w:type="gramEnd"/>
            <w:hyperlink r:id="rId10" w:tgtFrame="_blank" w:history="1">
              <w:r w:rsidR="009D25B5" w:rsidRPr="009D25B5">
                <w:rPr>
                  <w:rStyle w:val="Hyperlink"/>
                  <w:color w:val="743399"/>
                  <w:sz w:val="22"/>
                  <w:szCs w:val="22"/>
                </w:rPr>
                <w:t>www.surveymonkey.com/s/GIjobs</w:t>
              </w:r>
            </w:hyperlink>
            <w:r w:rsidR="009D25B5" w:rsidRPr="009D25B5">
              <w:rPr>
                <w:color w:val="0000FF"/>
                <w:sz w:val="22"/>
                <w:szCs w:val="22"/>
              </w:rPr>
              <w:t>.</w:t>
            </w:r>
            <w:r w:rsidR="006D117A">
              <w:rPr>
                <w:color w:val="0000FF"/>
                <w:sz w:val="22"/>
                <w:szCs w:val="22"/>
              </w:rPr>
              <w:t xml:space="preserve"> </w:t>
            </w:r>
          </w:p>
          <w:p w:rsidR="00FE1B64" w:rsidRPr="0033047B" w:rsidRDefault="009D25B5" w:rsidP="00123497">
            <w:pPr>
              <w:pStyle w:val="NormalWeb"/>
              <w:spacing w:after="288"/>
              <w:rPr>
                <w:rFonts w:ascii="Arial" w:hAnsi="Arial" w:cs="Arial"/>
                <w:sz w:val="22"/>
                <w:szCs w:val="22"/>
              </w:rPr>
            </w:pPr>
            <w:r w:rsidRPr="009D25B5">
              <w:rPr>
                <w:color w:val="444444"/>
                <w:sz w:val="22"/>
                <w:szCs w:val="22"/>
              </w:rPr>
              <w:t>The event will be of special interest to planners, engineers, landscape architects, contractors and public works staff, as well as people seeking employment in this f</w:t>
            </w:r>
            <w:r w:rsidR="00BE35E0">
              <w:rPr>
                <w:color w:val="444444"/>
                <w:sz w:val="22"/>
                <w:szCs w:val="22"/>
              </w:rPr>
              <w:t xml:space="preserve">ield. Clearwater is </w:t>
            </w:r>
            <w:r w:rsidR="00123497" w:rsidRPr="00123497">
              <w:rPr>
                <w:color w:val="444444"/>
                <w:sz w:val="22"/>
                <w:szCs w:val="22"/>
              </w:rPr>
              <w:t>organizing</w:t>
            </w:r>
            <w:r w:rsidR="00123497">
              <w:rPr>
                <w:color w:val="444444"/>
                <w:sz w:val="22"/>
                <w:szCs w:val="22"/>
              </w:rPr>
              <w:t xml:space="preserve"> this </w:t>
            </w:r>
            <w:r w:rsidR="00123497" w:rsidRPr="00123497">
              <w:rPr>
                <w:color w:val="444444"/>
                <w:sz w:val="22"/>
                <w:szCs w:val="22"/>
              </w:rPr>
              <w:t>event</w:t>
            </w:r>
            <w:r w:rsidR="00123497">
              <w:rPr>
                <w:color w:val="444444"/>
                <w:sz w:val="22"/>
                <w:szCs w:val="22"/>
              </w:rPr>
              <w:t xml:space="preserve"> </w:t>
            </w:r>
            <w:r w:rsidR="00123497" w:rsidRPr="00123497">
              <w:rPr>
                <w:color w:val="444444"/>
                <w:sz w:val="22"/>
                <w:szCs w:val="22"/>
              </w:rPr>
              <w:t xml:space="preserve">to further its vision of a green jobs development pipeline that will help youth and un- and under-employed </w:t>
            </w:r>
            <w:r w:rsidR="00123497">
              <w:rPr>
                <w:color w:val="444444"/>
                <w:sz w:val="22"/>
                <w:szCs w:val="22"/>
              </w:rPr>
              <w:t xml:space="preserve">people </w:t>
            </w:r>
            <w:r w:rsidR="00123497" w:rsidRPr="00123497">
              <w:rPr>
                <w:color w:val="444444"/>
                <w:sz w:val="22"/>
                <w:szCs w:val="22"/>
              </w:rPr>
              <w:t>prepare for and find jobs that will promote a green economy and a truly sustainable future.</w:t>
            </w:r>
            <w:r w:rsidR="00BE35E0">
              <w:rPr>
                <w:color w:val="444444"/>
                <w:sz w:val="22"/>
                <w:szCs w:val="22"/>
              </w:rPr>
              <w:t>.</w:t>
            </w:r>
            <w:r w:rsidR="002765BA" w:rsidRPr="0033047B">
              <w:rPr>
                <w:rFonts w:ascii="Arial" w:hAnsi="Arial" w:cs="Arial"/>
                <w:sz w:val="22"/>
                <w:szCs w:val="22"/>
              </w:rPr>
              <w:t xml:space="preserve"> </w:t>
            </w:r>
          </w:p>
        </w:tc>
      </w:tr>
    </w:tbl>
    <w:p w:rsidR="00F63C82" w:rsidRPr="002043BC" w:rsidRDefault="005A77D9" w:rsidP="006543DC">
      <w:pPr>
        <w:ind w:left="90" w:right="306"/>
        <w:rPr>
          <w:i/>
        </w:rPr>
      </w:pPr>
      <w:r w:rsidRPr="002043BC">
        <w:rPr>
          <w:b/>
          <w:bCs/>
        </w:rPr>
        <w:t xml:space="preserve">About </w:t>
      </w:r>
      <w:hyperlink r:id="rId11" w:history="1">
        <w:r w:rsidRPr="002043BC">
          <w:rPr>
            <w:rStyle w:val="Hyperlink"/>
            <w:b/>
          </w:rPr>
          <w:t>Hudson River Sloop Clearwater</w:t>
        </w:r>
      </w:hyperlink>
      <w:r w:rsidRPr="002043BC">
        <w:rPr>
          <w:b/>
          <w:u w:val="single"/>
        </w:rPr>
        <w:t xml:space="preserve"> </w:t>
      </w:r>
      <w:r w:rsidRPr="002043BC">
        <w:rPr>
          <w:b/>
          <w:u w:val="single"/>
        </w:rPr>
        <w:br/>
      </w:r>
      <w:r w:rsidRPr="002043BC">
        <w:t>Inspiring, educating  and activating millions of people for over 45 years, Hudson River Sloop Clearwater has been at the forefront of the environmental movement as champion of the Hudson River, working to pass landmark legislation like the Clean Water Act, providing innovative educational programs, environmental advocacy, and musical celebrations, including the renown</w:t>
      </w:r>
      <w:r w:rsidR="00B8485D" w:rsidRPr="002043BC">
        <w:t xml:space="preserve">ed annual Clearwater Festival. </w:t>
      </w:r>
      <w:r w:rsidRPr="002043BC">
        <w:t xml:space="preserve">To date, more than half a million people have experienced their first real look at an estuary’s ecosystem aboard the </w:t>
      </w:r>
      <w:r w:rsidR="00B13C16" w:rsidRPr="002043BC">
        <w:t xml:space="preserve">sloop </w:t>
      </w:r>
      <w:r w:rsidR="00B13C16" w:rsidRPr="002043BC">
        <w:rPr>
          <w:i/>
        </w:rPr>
        <w:t>Clearwater</w:t>
      </w:r>
      <w:r w:rsidRPr="002043BC">
        <w:t>.</w:t>
      </w:r>
      <w:r w:rsidR="00B8485D" w:rsidRPr="002043BC">
        <w:t xml:space="preserve"> </w:t>
      </w:r>
      <w:r w:rsidRPr="002043BC">
        <w:t xml:space="preserve"> The organization's strong connection to youth, environmental education, and its agenda to create the next generation of environmental leaders are all part of building and strengthening a Green Cities Initiative for a green economy and a more inclusive and diverse environmental movement. Utilizing the greatest natural resource in the region, the Hudson River, Clearwater has become the grassroots model for producing positive changes to protect our planet. For more information, visit </w:t>
      </w:r>
      <w:hyperlink r:id="rId12" w:history="1">
        <w:r w:rsidRPr="002043BC">
          <w:rPr>
            <w:rStyle w:val="Hyperlink"/>
          </w:rPr>
          <w:t>www.clearwater.org</w:t>
        </w:r>
      </w:hyperlink>
      <w:r w:rsidRPr="002043BC">
        <w:t xml:space="preserve">. </w:t>
      </w:r>
      <w:r w:rsidRPr="002043BC">
        <w:rPr>
          <w:i/>
        </w:rPr>
        <w:t>Hudson River Sloop Clearwater, Inc. is a 501(c) 3 tax-exempt nonprofit, member-supported corporation whose mission is to preserve and protect the Hudson River, its tributari</w:t>
      </w:r>
      <w:r w:rsidR="00A2177C" w:rsidRPr="002043BC">
        <w:rPr>
          <w:i/>
        </w:rPr>
        <w:t>es and related bodies of water.</w:t>
      </w:r>
    </w:p>
    <w:p w:rsidR="002043BC" w:rsidRPr="00863262" w:rsidRDefault="002043BC" w:rsidP="002043BC">
      <w:pPr>
        <w:ind w:left="90" w:right="306"/>
        <w:jc w:val="center"/>
        <w:rPr>
          <w:sz w:val="22"/>
          <w:szCs w:val="22"/>
        </w:rPr>
      </w:pPr>
      <w:r w:rsidRPr="00863262">
        <w:rPr>
          <w:sz w:val="22"/>
          <w:szCs w:val="22"/>
        </w:rPr>
        <w:lastRenderedPageBreak/>
        <w:t xml:space="preserve">#   #   #  </w:t>
      </w:r>
    </w:p>
    <w:sectPr w:rsidR="002043BC" w:rsidRPr="00863262" w:rsidSect="00251160">
      <w:pgSz w:w="12240" w:h="15840" w:code="1"/>
      <w:pgMar w:top="864" w:right="1152" w:bottom="1008" w:left="1152" w:header="288"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CA9" w:rsidRDefault="006F0CA9">
      <w:r>
        <w:separator/>
      </w:r>
    </w:p>
  </w:endnote>
  <w:endnote w:type="continuationSeparator" w:id="0">
    <w:p w:rsidR="006F0CA9" w:rsidRDefault="006F0C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CA9" w:rsidRDefault="006F0CA9">
      <w:r>
        <w:separator/>
      </w:r>
    </w:p>
  </w:footnote>
  <w:footnote w:type="continuationSeparator" w:id="0">
    <w:p w:rsidR="006F0CA9" w:rsidRDefault="006F0C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nsid w:val="03A34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1971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2D5956"/>
    <w:multiLevelType w:val="hybridMultilevel"/>
    <w:tmpl w:val="ED6E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0D0DDF"/>
    <w:multiLevelType w:val="hybridMultilevel"/>
    <w:tmpl w:val="CAC682B2"/>
    <w:lvl w:ilvl="0" w:tplc="D1BEFA4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2D1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290703D"/>
    <w:multiLevelType w:val="hybridMultilevel"/>
    <w:tmpl w:val="64326B2C"/>
    <w:lvl w:ilvl="0" w:tplc="6AACBBD4">
      <w:start w:val="724"/>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8">
    <w:nsid w:val="649E5808"/>
    <w:multiLevelType w:val="hybridMultilevel"/>
    <w:tmpl w:val="C32A9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6E7431"/>
    <w:multiLevelType w:val="hybridMultilevel"/>
    <w:tmpl w:val="450C5BAE"/>
    <w:lvl w:ilvl="0" w:tplc="4DAE77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95C1D"/>
    <w:multiLevelType w:val="hybridMultilevel"/>
    <w:tmpl w:val="42BCB522"/>
    <w:lvl w:ilvl="0" w:tplc="51E05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9606E0"/>
    <w:multiLevelType w:val="hybridMultilevel"/>
    <w:tmpl w:val="ACFA7C80"/>
    <w:lvl w:ilvl="0" w:tplc="A386F744">
      <w:start w:val="112"/>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num w:numId="1">
    <w:abstractNumId w:val="11"/>
  </w:num>
  <w:num w:numId="2">
    <w:abstractNumId w:val="7"/>
  </w:num>
  <w:num w:numId="3">
    <w:abstractNumId w:val="4"/>
  </w:num>
  <w:num w:numId="4">
    <w:abstractNumId w:val="0"/>
  </w:num>
  <w:num w:numId="5">
    <w:abstractNumId w:val="8"/>
  </w:num>
  <w:num w:numId="6">
    <w:abstractNumId w:val="1"/>
  </w:num>
  <w:num w:numId="7">
    <w:abstractNumId w:val="5"/>
  </w:num>
  <w:num w:numId="8">
    <w:abstractNumId w:val="10"/>
  </w:num>
  <w:num w:numId="9">
    <w:abstractNumId w:val="3"/>
  </w:num>
  <w:num w:numId="10">
    <w:abstractNumId w:val="2"/>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625B6"/>
    <w:rsid w:val="0000345D"/>
    <w:rsid w:val="00010156"/>
    <w:rsid w:val="000128EA"/>
    <w:rsid w:val="00012A9B"/>
    <w:rsid w:val="00015D77"/>
    <w:rsid w:val="00020E70"/>
    <w:rsid w:val="000223F1"/>
    <w:rsid w:val="00023AC0"/>
    <w:rsid w:val="00023FFB"/>
    <w:rsid w:val="00024DF0"/>
    <w:rsid w:val="00032A0D"/>
    <w:rsid w:val="00043399"/>
    <w:rsid w:val="0004349B"/>
    <w:rsid w:val="00052ECC"/>
    <w:rsid w:val="000602CE"/>
    <w:rsid w:val="00064E5E"/>
    <w:rsid w:val="000655D8"/>
    <w:rsid w:val="0007477B"/>
    <w:rsid w:val="000747D9"/>
    <w:rsid w:val="00076354"/>
    <w:rsid w:val="000770C7"/>
    <w:rsid w:val="00080C6F"/>
    <w:rsid w:val="000875F1"/>
    <w:rsid w:val="0009235E"/>
    <w:rsid w:val="000932D6"/>
    <w:rsid w:val="000A255A"/>
    <w:rsid w:val="000B08B0"/>
    <w:rsid w:val="000C147C"/>
    <w:rsid w:val="000C1652"/>
    <w:rsid w:val="000D766A"/>
    <w:rsid w:val="000E0439"/>
    <w:rsid w:val="000F1C67"/>
    <w:rsid w:val="000F7A80"/>
    <w:rsid w:val="001037A8"/>
    <w:rsid w:val="001065B9"/>
    <w:rsid w:val="001104FD"/>
    <w:rsid w:val="001129A6"/>
    <w:rsid w:val="00123497"/>
    <w:rsid w:val="0012691C"/>
    <w:rsid w:val="00127DDD"/>
    <w:rsid w:val="00135D87"/>
    <w:rsid w:val="00144666"/>
    <w:rsid w:val="001456EB"/>
    <w:rsid w:val="00151F88"/>
    <w:rsid w:val="0015397F"/>
    <w:rsid w:val="001554BB"/>
    <w:rsid w:val="001855F6"/>
    <w:rsid w:val="00193459"/>
    <w:rsid w:val="00197038"/>
    <w:rsid w:val="001A1BDD"/>
    <w:rsid w:val="001A3647"/>
    <w:rsid w:val="001A6EF5"/>
    <w:rsid w:val="001B1102"/>
    <w:rsid w:val="001B1AEB"/>
    <w:rsid w:val="001B1F99"/>
    <w:rsid w:val="001B2696"/>
    <w:rsid w:val="001B6010"/>
    <w:rsid w:val="001E13B3"/>
    <w:rsid w:val="001F4D33"/>
    <w:rsid w:val="002017AD"/>
    <w:rsid w:val="002043BC"/>
    <w:rsid w:val="00211906"/>
    <w:rsid w:val="00211D01"/>
    <w:rsid w:val="00214D85"/>
    <w:rsid w:val="00217E9C"/>
    <w:rsid w:val="0022477F"/>
    <w:rsid w:val="00227B2D"/>
    <w:rsid w:val="002347A3"/>
    <w:rsid w:val="00240870"/>
    <w:rsid w:val="00242754"/>
    <w:rsid w:val="00244302"/>
    <w:rsid w:val="00251160"/>
    <w:rsid w:val="002527A5"/>
    <w:rsid w:val="00252FDB"/>
    <w:rsid w:val="002700FC"/>
    <w:rsid w:val="002765BA"/>
    <w:rsid w:val="00276ED4"/>
    <w:rsid w:val="00282CF4"/>
    <w:rsid w:val="00290975"/>
    <w:rsid w:val="00294383"/>
    <w:rsid w:val="002B77FD"/>
    <w:rsid w:val="002C1B5C"/>
    <w:rsid w:val="002E4511"/>
    <w:rsid w:val="002E69FD"/>
    <w:rsid w:val="002F0DC8"/>
    <w:rsid w:val="002F4C4C"/>
    <w:rsid w:val="003001E1"/>
    <w:rsid w:val="00301579"/>
    <w:rsid w:val="00305E29"/>
    <w:rsid w:val="0031412F"/>
    <w:rsid w:val="003176F1"/>
    <w:rsid w:val="0032294A"/>
    <w:rsid w:val="00326C1A"/>
    <w:rsid w:val="0033047B"/>
    <w:rsid w:val="003426DE"/>
    <w:rsid w:val="00342865"/>
    <w:rsid w:val="00355AA0"/>
    <w:rsid w:val="00361C97"/>
    <w:rsid w:val="00362F1A"/>
    <w:rsid w:val="00365C14"/>
    <w:rsid w:val="0036688F"/>
    <w:rsid w:val="0037056E"/>
    <w:rsid w:val="00381E4C"/>
    <w:rsid w:val="003828D8"/>
    <w:rsid w:val="003869D8"/>
    <w:rsid w:val="0039073B"/>
    <w:rsid w:val="003A096B"/>
    <w:rsid w:val="003A55A3"/>
    <w:rsid w:val="003B32C1"/>
    <w:rsid w:val="003B6FA2"/>
    <w:rsid w:val="003B7D88"/>
    <w:rsid w:val="003C0C5C"/>
    <w:rsid w:val="003C1ED9"/>
    <w:rsid w:val="003C7AB8"/>
    <w:rsid w:val="003C7DFD"/>
    <w:rsid w:val="003D1069"/>
    <w:rsid w:val="003D3E35"/>
    <w:rsid w:val="003E736E"/>
    <w:rsid w:val="003F1113"/>
    <w:rsid w:val="003F7778"/>
    <w:rsid w:val="00400790"/>
    <w:rsid w:val="004156E6"/>
    <w:rsid w:val="00415D15"/>
    <w:rsid w:val="00420AD3"/>
    <w:rsid w:val="0044679C"/>
    <w:rsid w:val="0045343B"/>
    <w:rsid w:val="00454996"/>
    <w:rsid w:val="0046524B"/>
    <w:rsid w:val="00481CB6"/>
    <w:rsid w:val="004856DB"/>
    <w:rsid w:val="004929E3"/>
    <w:rsid w:val="00494519"/>
    <w:rsid w:val="004A0777"/>
    <w:rsid w:val="004A1A13"/>
    <w:rsid w:val="004A4FAF"/>
    <w:rsid w:val="004B370D"/>
    <w:rsid w:val="004B40E1"/>
    <w:rsid w:val="004C46C1"/>
    <w:rsid w:val="004C6CB4"/>
    <w:rsid w:val="004D7ABA"/>
    <w:rsid w:val="004F60C3"/>
    <w:rsid w:val="004F7CAB"/>
    <w:rsid w:val="0050043F"/>
    <w:rsid w:val="00502AD2"/>
    <w:rsid w:val="005078F8"/>
    <w:rsid w:val="005104C9"/>
    <w:rsid w:val="0051500F"/>
    <w:rsid w:val="00521870"/>
    <w:rsid w:val="005312CD"/>
    <w:rsid w:val="00535AE8"/>
    <w:rsid w:val="00542F75"/>
    <w:rsid w:val="005529C8"/>
    <w:rsid w:val="00582A4E"/>
    <w:rsid w:val="00582BB8"/>
    <w:rsid w:val="005878BA"/>
    <w:rsid w:val="00596AF1"/>
    <w:rsid w:val="005A485B"/>
    <w:rsid w:val="005A77D9"/>
    <w:rsid w:val="005B48AC"/>
    <w:rsid w:val="005B7A8B"/>
    <w:rsid w:val="005C0938"/>
    <w:rsid w:val="005C2A28"/>
    <w:rsid w:val="005D1E9B"/>
    <w:rsid w:val="005D253F"/>
    <w:rsid w:val="005D4031"/>
    <w:rsid w:val="005E31D4"/>
    <w:rsid w:val="005E3A2E"/>
    <w:rsid w:val="005E3F95"/>
    <w:rsid w:val="005F040C"/>
    <w:rsid w:val="005F2623"/>
    <w:rsid w:val="00601251"/>
    <w:rsid w:val="006171E6"/>
    <w:rsid w:val="00626611"/>
    <w:rsid w:val="00626B5F"/>
    <w:rsid w:val="00641D2C"/>
    <w:rsid w:val="00642D17"/>
    <w:rsid w:val="00644965"/>
    <w:rsid w:val="00646282"/>
    <w:rsid w:val="00646E64"/>
    <w:rsid w:val="006479F6"/>
    <w:rsid w:val="006543DC"/>
    <w:rsid w:val="006546A9"/>
    <w:rsid w:val="0065492D"/>
    <w:rsid w:val="006625B6"/>
    <w:rsid w:val="00663022"/>
    <w:rsid w:val="006652CD"/>
    <w:rsid w:val="006678BA"/>
    <w:rsid w:val="00672346"/>
    <w:rsid w:val="0067461A"/>
    <w:rsid w:val="00676F0F"/>
    <w:rsid w:val="00677585"/>
    <w:rsid w:val="00677DD0"/>
    <w:rsid w:val="006870D5"/>
    <w:rsid w:val="00690FDC"/>
    <w:rsid w:val="00691EC9"/>
    <w:rsid w:val="00693707"/>
    <w:rsid w:val="0069745B"/>
    <w:rsid w:val="006A1776"/>
    <w:rsid w:val="006A3D5B"/>
    <w:rsid w:val="006A6CE2"/>
    <w:rsid w:val="006B31BE"/>
    <w:rsid w:val="006B457D"/>
    <w:rsid w:val="006B73D7"/>
    <w:rsid w:val="006C4CB3"/>
    <w:rsid w:val="006D117A"/>
    <w:rsid w:val="006D393A"/>
    <w:rsid w:val="006D40E3"/>
    <w:rsid w:val="006D5271"/>
    <w:rsid w:val="006E208A"/>
    <w:rsid w:val="006E58F2"/>
    <w:rsid w:val="006E64B0"/>
    <w:rsid w:val="006F0CA9"/>
    <w:rsid w:val="006F3478"/>
    <w:rsid w:val="006F6A3C"/>
    <w:rsid w:val="007105C1"/>
    <w:rsid w:val="00712167"/>
    <w:rsid w:val="00712FCA"/>
    <w:rsid w:val="00713B97"/>
    <w:rsid w:val="007313CA"/>
    <w:rsid w:val="007428C9"/>
    <w:rsid w:val="00746F4C"/>
    <w:rsid w:val="00755320"/>
    <w:rsid w:val="00755932"/>
    <w:rsid w:val="00761C71"/>
    <w:rsid w:val="0076456B"/>
    <w:rsid w:val="00766E9C"/>
    <w:rsid w:val="00791887"/>
    <w:rsid w:val="00794351"/>
    <w:rsid w:val="00797471"/>
    <w:rsid w:val="007A01DB"/>
    <w:rsid w:val="007A4D09"/>
    <w:rsid w:val="007B38CD"/>
    <w:rsid w:val="007C012C"/>
    <w:rsid w:val="007C64A0"/>
    <w:rsid w:val="007C75E8"/>
    <w:rsid w:val="007D4EAB"/>
    <w:rsid w:val="007D7A59"/>
    <w:rsid w:val="007F01C8"/>
    <w:rsid w:val="007F2FA8"/>
    <w:rsid w:val="00805E8B"/>
    <w:rsid w:val="0081020B"/>
    <w:rsid w:val="00816EEF"/>
    <w:rsid w:val="008216F1"/>
    <w:rsid w:val="00822AA9"/>
    <w:rsid w:val="00827500"/>
    <w:rsid w:val="00833724"/>
    <w:rsid w:val="00846876"/>
    <w:rsid w:val="00854CC0"/>
    <w:rsid w:val="0085558E"/>
    <w:rsid w:val="008606DC"/>
    <w:rsid w:val="00863262"/>
    <w:rsid w:val="00864759"/>
    <w:rsid w:val="00864C5C"/>
    <w:rsid w:val="00870FA6"/>
    <w:rsid w:val="00877D70"/>
    <w:rsid w:val="008823DD"/>
    <w:rsid w:val="0088590F"/>
    <w:rsid w:val="00897D43"/>
    <w:rsid w:val="008A1637"/>
    <w:rsid w:val="008A23A8"/>
    <w:rsid w:val="008A69BB"/>
    <w:rsid w:val="008B2A9D"/>
    <w:rsid w:val="008B2F11"/>
    <w:rsid w:val="008B5CC9"/>
    <w:rsid w:val="008D230A"/>
    <w:rsid w:val="008D4DA1"/>
    <w:rsid w:val="008E4C43"/>
    <w:rsid w:val="008F2BF1"/>
    <w:rsid w:val="008F2C65"/>
    <w:rsid w:val="008F6C64"/>
    <w:rsid w:val="00904395"/>
    <w:rsid w:val="00904A0A"/>
    <w:rsid w:val="00906BBD"/>
    <w:rsid w:val="00907FF2"/>
    <w:rsid w:val="00910F60"/>
    <w:rsid w:val="00912C55"/>
    <w:rsid w:val="009133F0"/>
    <w:rsid w:val="009142CB"/>
    <w:rsid w:val="0091505E"/>
    <w:rsid w:val="009205D6"/>
    <w:rsid w:val="009255DB"/>
    <w:rsid w:val="00930379"/>
    <w:rsid w:val="0094730C"/>
    <w:rsid w:val="00950A65"/>
    <w:rsid w:val="009572B8"/>
    <w:rsid w:val="00966D11"/>
    <w:rsid w:val="009756E6"/>
    <w:rsid w:val="00977D0B"/>
    <w:rsid w:val="00981C47"/>
    <w:rsid w:val="00986287"/>
    <w:rsid w:val="00987777"/>
    <w:rsid w:val="009B2955"/>
    <w:rsid w:val="009B71E5"/>
    <w:rsid w:val="009B79B9"/>
    <w:rsid w:val="009C3772"/>
    <w:rsid w:val="009C5280"/>
    <w:rsid w:val="009C5999"/>
    <w:rsid w:val="009C71BE"/>
    <w:rsid w:val="009D115B"/>
    <w:rsid w:val="009D25B5"/>
    <w:rsid w:val="009D5A15"/>
    <w:rsid w:val="009D623C"/>
    <w:rsid w:val="009E0962"/>
    <w:rsid w:val="009E785C"/>
    <w:rsid w:val="00A005F5"/>
    <w:rsid w:val="00A01686"/>
    <w:rsid w:val="00A06931"/>
    <w:rsid w:val="00A06938"/>
    <w:rsid w:val="00A139CD"/>
    <w:rsid w:val="00A16159"/>
    <w:rsid w:val="00A2020B"/>
    <w:rsid w:val="00A2177C"/>
    <w:rsid w:val="00A21E22"/>
    <w:rsid w:val="00A2633E"/>
    <w:rsid w:val="00A266EA"/>
    <w:rsid w:val="00A34749"/>
    <w:rsid w:val="00A378BA"/>
    <w:rsid w:val="00A41519"/>
    <w:rsid w:val="00A41FD3"/>
    <w:rsid w:val="00A44114"/>
    <w:rsid w:val="00A5258F"/>
    <w:rsid w:val="00A52BDB"/>
    <w:rsid w:val="00A564F5"/>
    <w:rsid w:val="00A60094"/>
    <w:rsid w:val="00A605E9"/>
    <w:rsid w:val="00A606E4"/>
    <w:rsid w:val="00A66208"/>
    <w:rsid w:val="00A7479D"/>
    <w:rsid w:val="00A7638B"/>
    <w:rsid w:val="00A76EE7"/>
    <w:rsid w:val="00A80640"/>
    <w:rsid w:val="00A80F67"/>
    <w:rsid w:val="00A816A8"/>
    <w:rsid w:val="00A9711E"/>
    <w:rsid w:val="00AB0846"/>
    <w:rsid w:val="00AB6554"/>
    <w:rsid w:val="00AD5154"/>
    <w:rsid w:val="00AE0EE1"/>
    <w:rsid w:val="00AE73EE"/>
    <w:rsid w:val="00B0384B"/>
    <w:rsid w:val="00B03C46"/>
    <w:rsid w:val="00B05158"/>
    <w:rsid w:val="00B13C16"/>
    <w:rsid w:val="00B210C4"/>
    <w:rsid w:val="00B22F72"/>
    <w:rsid w:val="00B308AB"/>
    <w:rsid w:val="00B40BE2"/>
    <w:rsid w:val="00B43869"/>
    <w:rsid w:val="00B44B2E"/>
    <w:rsid w:val="00B514BF"/>
    <w:rsid w:val="00B518CA"/>
    <w:rsid w:val="00B5341C"/>
    <w:rsid w:val="00B56D44"/>
    <w:rsid w:val="00B60A07"/>
    <w:rsid w:val="00B711B7"/>
    <w:rsid w:val="00B81B56"/>
    <w:rsid w:val="00B8485D"/>
    <w:rsid w:val="00B90825"/>
    <w:rsid w:val="00B91408"/>
    <w:rsid w:val="00B95810"/>
    <w:rsid w:val="00B962D8"/>
    <w:rsid w:val="00BB5E7F"/>
    <w:rsid w:val="00BC5E05"/>
    <w:rsid w:val="00BD2A1B"/>
    <w:rsid w:val="00BD3341"/>
    <w:rsid w:val="00BD6265"/>
    <w:rsid w:val="00BE35E0"/>
    <w:rsid w:val="00BE6C5D"/>
    <w:rsid w:val="00BF6991"/>
    <w:rsid w:val="00BF7E81"/>
    <w:rsid w:val="00C01D6C"/>
    <w:rsid w:val="00C04200"/>
    <w:rsid w:val="00C129C7"/>
    <w:rsid w:val="00C15BC8"/>
    <w:rsid w:val="00C15FF5"/>
    <w:rsid w:val="00C346CB"/>
    <w:rsid w:val="00C358AD"/>
    <w:rsid w:val="00C427A6"/>
    <w:rsid w:val="00C5176D"/>
    <w:rsid w:val="00C52429"/>
    <w:rsid w:val="00C57439"/>
    <w:rsid w:val="00C66E22"/>
    <w:rsid w:val="00C66FFB"/>
    <w:rsid w:val="00C7440E"/>
    <w:rsid w:val="00C762B4"/>
    <w:rsid w:val="00C924D5"/>
    <w:rsid w:val="00C94E3C"/>
    <w:rsid w:val="00CB44D7"/>
    <w:rsid w:val="00CC16EA"/>
    <w:rsid w:val="00CC3620"/>
    <w:rsid w:val="00CC7FB2"/>
    <w:rsid w:val="00CD43A0"/>
    <w:rsid w:val="00CD4ECA"/>
    <w:rsid w:val="00CD4F74"/>
    <w:rsid w:val="00CE2C40"/>
    <w:rsid w:val="00CE61C7"/>
    <w:rsid w:val="00CE7918"/>
    <w:rsid w:val="00CF2A94"/>
    <w:rsid w:val="00D03815"/>
    <w:rsid w:val="00D1709E"/>
    <w:rsid w:val="00D210B2"/>
    <w:rsid w:val="00D35E0F"/>
    <w:rsid w:val="00D42B1B"/>
    <w:rsid w:val="00D53164"/>
    <w:rsid w:val="00D55571"/>
    <w:rsid w:val="00D6358C"/>
    <w:rsid w:val="00D70EFD"/>
    <w:rsid w:val="00D71710"/>
    <w:rsid w:val="00D73F33"/>
    <w:rsid w:val="00D775AE"/>
    <w:rsid w:val="00D83665"/>
    <w:rsid w:val="00DA3468"/>
    <w:rsid w:val="00DB0B82"/>
    <w:rsid w:val="00DB3D1B"/>
    <w:rsid w:val="00DB5669"/>
    <w:rsid w:val="00DB6521"/>
    <w:rsid w:val="00DB7DA4"/>
    <w:rsid w:val="00DC2048"/>
    <w:rsid w:val="00DD1ADE"/>
    <w:rsid w:val="00DD5FFF"/>
    <w:rsid w:val="00DE1BBB"/>
    <w:rsid w:val="00DE2A39"/>
    <w:rsid w:val="00DE4573"/>
    <w:rsid w:val="00DF06ED"/>
    <w:rsid w:val="00DF190C"/>
    <w:rsid w:val="00DF4643"/>
    <w:rsid w:val="00E02693"/>
    <w:rsid w:val="00E129A0"/>
    <w:rsid w:val="00E13771"/>
    <w:rsid w:val="00E160A4"/>
    <w:rsid w:val="00E17A20"/>
    <w:rsid w:val="00E2137F"/>
    <w:rsid w:val="00E21EA5"/>
    <w:rsid w:val="00E27E90"/>
    <w:rsid w:val="00E337C7"/>
    <w:rsid w:val="00E4444D"/>
    <w:rsid w:val="00E5542D"/>
    <w:rsid w:val="00E63AD1"/>
    <w:rsid w:val="00E65D67"/>
    <w:rsid w:val="00E6677A"/>
    <w:rsid w:val="00E76459"/>
    <w:rsid w:val="00EA687D"/>
    <w:rsid w:val="00EA758D"/>
    <w:rsid w:val="00EC3212"/>
    <w:rsid w:val="00EC4D5A"/>
    <w:rsid w:val="00EC6854"/>
    <w:rsid w:val="00ED0BD2"/>
    <w:rsid w:val="00EE6004"/>
    <w:rsid w:val="00EF4930"/>
    <w:rsid w:val="00EF56A4"/>
    <w:rsid w:val="00EF6104"/>
    <w:rsid w:val="00EF7633"/>
    <w:rsid w:val="00F077FC"/>
    <w:rsid w:val="00F10426"/>
    <w:rsid w:val="00F11A61"/>
    <w:rsid w:val="00F13027"/>
    <w:rsid w:val="00F25232"/>
    <w:rsid w:val="00F25ADF"/>
    <w:rsid w:val="00F306ED"/>
    <w:rsid w:val="00F36962"/>
    <w:rsid w:val="00F42A54"/>
    <w:rsid w:val="00F469F5"/>
    <w:rsid w:val="00F47FA7"/>
    <w:rsid w:val="00F507D5"/>
    <w:rsid w:val="00F51A26"/>
    <w:rsid w:val="00F546AF"/>
    <w:rsid w:val="00F61112"/>
    <w:rsid w:val="00F61761"/>
    <w:rsid w:val="00F63C82"/>
    <w:rsid w:val="00F6761D"/>
    <w:rsid w:val="00F72F84"/>
    <w:rsid w:val="00F8096E"/>
    <w:rsid w:val="00F81B68"/>
    <w:rsid w:val="00F84648"/>
    <w:rsid w:val="00F84F46"/>
    <w:rsid w:val="00F8549A"/>
    <w:rsid w:val="00F91CED"/>
    <w:rsid w:val="00FA3DFF"/>
    <w:rsid w:val="00FA4BB9"/>
    <w:rsid w:val="00FA5DA3"/>
    <w:rsid w:val="00FA7641"/>
    <w:rsid w:val="00FB0649"/>
    <w:rsid w:val="00FC0B5F"/>
    <w:rsid w:val="00FC0E27"/>
    <w:rsid w:val="00FC1554"/>
    <w:rsid w:val="00FC30BB"/>
    <w:rsid w:val="00FC69F4"/>
    <w:rsid w:val="00FC7BB9"/>
    <w:rsid w:val="00FD419B"/>
    <w:rsid w:val="00FD5E05"/>
    <w:rsid w:val="00FD62EB"/>
    <w:rsid w:val="00FE1B64"/>
    <w:rsid w:val="00FF4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3F"/>
  </w:style>
  <w:style w:type="paragraph" w:styleId="Heading1">
    <w:name w:val="heading 1"/>
    <w:basedOn w:val="Normal"/>
    <w:next w:val="Normal"/>
    <w:qFormat/>
    <w:rsid w:val="005D253F"/>
    <w:pPr>
      <w:keepNext/>
      <w:ind w:right="1440"/>
      <w:outlineLvl w:val="0"/>
    </w:pPr>
    <w:rPr>
      <w:b/>
      <w:sz w:val="28"/>
    </w:rPr>
  </w:style>
  <w:style w:type="paragraph" w:styleId="Heading2">
    <w:name w:val="heading 2"/>
    <w:basedOn w:val="Normal"/>
    <w:next w:val="Normal"/>
    <w:qFormat/>
    <w:rsid w:val="005D253F"/>
    <w:pPr>
      <w:keepNext/>
      <w:ind w:right="1440"/>
      <w:outlineLvl w:val="1"/>
    </w:pPr>
    <w:rPr>
      <w:sz w:val="26"/>
    </w:rPr>
  </w:style>
  <w:style w:type="paragraph" w:styleId="Heading3">
    <w:name w:val="heading 3"/>
    <w:basedOn w:val="Normal"/>
    <w:next w:val="Normal"/>
    <w:qFormat/>
    <w:rsid w:val="005D253F"/>
    <w:pPr>
      <w:keepNext/>
      <w:ind w:right="1440"/>
      <w:jc w:val="center"/>
      <w:outlineLvl w:val="2"/>
    </w:pPr>
    <w:rPr>
      <w:b/>
      <w:smallCaps/>
      <w:sz w:val="32"/>
    </w:rPr>
  </w:style>
  <w:style w:type="paragraph" w:styleId="Heading4">
    <w:name w:val="heading 4"/>
    <w:basedOn w:val="Normal"/>
    <w:next w:val="Normal"/>
    <w:qFormat/>
    <w:rsid w:val="005D253F"/>
    <w:pPr>
      <w:keepNext/>
      <w:tabs>
        <w:tab w:val="left" w:pos="9180"/>
        <w:tab w:val="left" w:pos="9630"/>
      </w:tabs>
      <w:ind w:right="18"/>
      <w:jc w:val="center"/>
      <w:outlineLvl w:val="3"/>
    </w:pPr>
    <w:rPr>
      <w:sz w:val="26"/>
    </w:rPr>
  </w:style>
  <w:style w:type="paragraph" w:styleId="Heading5">
    <w:name w:val="heading 5"/>
    <w:basedOn w:val="Normal"/>
    <w:next w:val="Normal"/>
    <w:qFormat/>
    <w:rsid w:val="005D253F"/>
    <w:pPr>
      <w:keepNext/>
      <w:ind w:left="432" w:right="-871"/>
      <w:outlineLvl w:val="4"/>
    </w:pPr>
    <w:rPr>
      <w:b/>
      <w:color w:val="3366FF"/>
      <w:sz w:val="22"/>
    </w:rPr>
  </w:style>
  <w:style w:type="paragraph" w:styleId="Heading6">
    <w:name w:val="heading 6"/>
    <w:basedOn w:val="Normal"/>
    <w:next w:val="Normal"/>
    <w:qFormat/>
    <w:rsid w:val="005D253F"/>
    <w:pPr>
      <w:keepNext/>
      <w:outlineLvl w:val="5"/>
    </w:pPr>
    <w:rPr>
      <w:sz w:val="24"/>
    </w:rPr>
  </w:style>
  <w:style w:type="paragraph" w:styleId="Heading7">
    <w:name w:val="heading 7"/>
    <w:basedOn w:val="Normal"/>
    <w:next w:val="Normal"/>
    <w:qFormat/>
    <w:rsid w:val="005D253F"/>
    <w:pPr>
      <w:keepNext/>
      <w:outlineLvl w:val="6"/>
    </w:pPr>
    <w:rPr>
      <w:b/>
      <w:bCs/>
      <w:sz w:val="24"/>
    </w:rPr>
  </w:style>
  <w:style w:type="paragraph" w:styleId="Heading8">
    <w:name w:val="heading 8"/>
    <w:basedOn w:val="Normal"/>
    <w:next w:val="Normal"/>
    <w:qFormat/>
    <w:rsid w:val="005D253F"/>
    <w:pPr>
      <w:keepNext/>
      <w:outlineLvl w:val="7"/>
    </w:pPr>
    <w:rPr>
      <w:sz w:val="24"/>
      <w:u w:val="single"/>
    </w:rPr>
  </w:style>
  <w:style w:type="paragraph" w:styleId="Heading9">
    <w:name w:val="heading 9"/>
    <w:basedOn w:val="Normal"/>
    <w:next w:val="Normal"/>
    <w:qFormat/>
    <w:rsid w:val="005D253F"/>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D253F"/>
    <w:pPr>
      <w:tabs>
        <w:tab w:val="center" w:pos="4320"/>
        <w:tab w:val="right" w:pos="8640"/>
      </w:tabs>
    </w:pPr>
  </w:style>
  <w:style w:type="paragraph" w:styleId="BodyText">
    <w:name w:val="Body Text"/>
    <w:basedOn w:val="Normal"/>
    <w:semiHidden/>
    <w:rsid w:val="005D253F"/>
    <w:pPr>
      <w:jc w:val="both"/>
    </w:pPr>
    <w:rPr>
      <w:sz w:val="24"/>
    </w:rPr>
  </w:style>
  <w:style w:type="paragraph" w:styleId="BodyText2">
    <w:name w:val="Body Text 2"/>
    <w:basedOn w:val="Normal"/>
    <w:semiHidden/>
    <w:rsid w:val="005D253F"/>
    <w:rPr>
      <w:sz w:val="26"/>
    </w:rPr>
  </w:style>
  <w:style w:type="paragraph" w:styleId="Caption">
    <w:name w:val="caption"/>
    <w:basedOn w:val="Normal"/>
    <w:next w:val="Normal"/>
    <w:qFormat/>
    <w:rsid w:val="005D253F"/>
    <w:pPr>
      <w:framePr w:w="12201" w:h="576" w:hSpace="187" w:wrap="notBeside" w:vAnchor="text" w:hAnchor="page" w:x="1" w:y="10251"/>
      <w:ind w:right="-871"/>
      <w:jc w:val="center"/>
    </w:pPr>
    <w:rPr>
      <w:b/>
      <w:color w:val="000080"/>
      <w:sz w:val="22"/>
    </w:rPr>
  </w:style>
  <w:style w:type="character" w:styleId="Hyperlink">
    <w:name w:val="Hyperlink"/>
    <w:basedOn w:val="DefaultParagraphFont"/>
    <w:semiHidden/>
    <w:rsid w:val="005D253F"/>
    <w:rPr>
      <w:color w:val="0000FF"/>
      <w:u w:val="single"/>
    </w:rPr>
  </w:style>
  <w:style w:type="character" w:styleId="Strong">
    <w:name w:val="Strong"/>
    <w:basedOn w:val="DefaultParagraphFont"/>
    <w:qFormat/>
    <w:rsid w:val="005D253F"/>
    <w:rPr>
      <w:b/>
      <w:bCs/>
    </w:rPr>
  </w:style>
  <w:style w:type="character" w:styleId="Emphasis">
    <w:name w:val="Emphasis"/>
    <w:basedOn w:val="DefaultParagraphFont"/>
    <w:qFormat/>
    <w:rsid w:val="005D253F"/>
    <w:rPr>
      <w:i/>
      <w:iCs/>
    </w:rPr>
  </w:style>
  <w:style w:type="paragraph" w:styleId="BodyText3">
    <w:name w:val="Body Text 3"/>
    <w:basedOn w:val="Normal"/>
    <w:semiHidden/>
    <w:rsid w:val="005D253F"/>
    <w:rPr>
      <w:sz w:val="22"/>
    </w:rPr>
  </w:style>
  <w:style w:type="paragraph" w:styleId="Footer">
    <w:name w:val="footer"/>
    <w:basedOn w:val="Normal"/>
    <w:semiHidden/>
    <w:rsid w:val="005D253F"/>
    <w:pPr>
      <w:tabs>
        <w:tab w:val="center" w:pos="4320"/>
        <w:tab w:val="right" w:pos="8640"/>
      </w:tabs>
    </w:pPr>
  </w:style>
  <w:style w:type="character" w:styleId="FollowedHyperlink">
    <w:name w:val="FollowedHyperlink"/>
    <w:basedOn w:val="DefaultParagraphFont"/>
    <w:semiHidden/>
    <w:rsid w:val="005D253F"/>
    <w:rPr>
      <w:color w:val="800080"/>
      <w:u w:val="single"/>
    </w:rPr>
  </w:style>
  <w:style w:type="paragraph" w:styleId="NormalWeb">
    <w:name w:val="Normal (Web)"/>
    <w:basedOn w:val="Normal"/>
    <w:uiPriority w:val="99"/>
    <w:semiHidden/>
    <w:rsid w:val="006625B6"/>
    <w:pPr>
      <w:spacing w:before="150" w:after="150"/>
    </w:pPr>
    <w:rPr>
      <w:sz w:val="24"/>
      <w:szCs w:val="24"/>
    </w:rPr>
  </w:style>
  <w:style w:type="paragraph" w:styleId="Title">
    <w:name w:val="Title"/>
    <w:basedOn w:val="Normal"/>
    <w:link w:val="TitleChar"/>
    <w:qFormat/>
    <w:rsid w:val="00A005F5"/>
    <w:pPr>
      <w:jc w:val="center"/>
    </w:pPr>
    <w:rPr>
      <w:b/>
      <w:bCs/>
      <w:sz w:val="24"/>
      <w:szCs w:val="24"/>
      <w:u w:val="single"/>
    </w:rPr>
  </w:style>
  <w:style w:type="character" w:customStyle="1" w:styleId="TitleChar">
    <w:name w:val="Title Char"/>
    <w:basedOn w:val="DefaultParagraphFont"/>
    <w:link w:val="Title"/>
    <w:rsid w:val="00A005F5"/>
    <w:rPr>
      <w:b/>
      <w:bCs/>
      <w:sz w:val="24"/>
      <w:szCs w:val="24"/>
      <w:u w:val="single"/>
    </w:rPr>
  </w:style>
  <w:style w:type="paragraph" w:styleId="BalloonText">
    <w:name w:val="Balloon Text"/>
    <w:basedOn w:val="Normal"/>
    <w:link w:val="BalloonTextChar"/>
    <w:uiPriority w:val="99"/>
    <w:semiHidden/>
    <w:unhideWhenUsed/>
    <w:rsid w:val="00023FFB"/>
    <w:rPr>
      <w:rFonts w:ascii="Tahoma" w:hAnsi="Tahoma" w:cs="Tahoma"/>
      <w:sz w:val="16"/>
      <w:szCs w:val="16"/>
    </w:rPr>
  </w:style>
  <w:style w:type="character" w:customStyle="1" w:styleId="BalloonTextChar">
    <w:name w:val="Balloon Text Char"/>
    <w:basedOn w:val="DefaultParagraphFont"/>
    <w:link w:val="BalloonText"/>
    <w:uiPriority w:val="99"/>
    <w:semiHidden/>
    <w:rsid w:val="00023FFB"/>
    <w:rPr>
      <w:rFonts w:ascii="Tahoma" w:hAnsi="Tahoma" w:cs="Tahoma"/>
      <w:sz w:val="16"/>
      <w:szCs w:val="16"/>
    </w:rPr>
  </w:style>
  <w:style w:type="paragraph" w:styleId="ListParagraph">
    <w:name w:val="List Paragraph"/>
    <w:basedOn w:val="Normal"/>
    <w:uiPriority w:val="34"/>
    <w:qFormat/>
    <w:rsid w:val="000F1C67"/>
    <w:pPr>
      <w:ind w:left="720"/>
      <w:contextualSpacing/>
    </w:pPr>
  </w:style>
  <w:style w:type="character" w:customStyle="1" w:styleId="apple-converted-space">
    <w:name w:val="apple-converted-space"/>
    <w:basedOn w:val="DefaultParagraphFont"/>
    <w:rsid w:val="00240870"/>
  </w:style>
  <w:style w:type="character" w:customStyle="1" w:styleId="il">
    <w:name w:val="il"/>
    <w:basedOn w:val="DefaultParagraphFont"/>
    <w:rsid w:val="00240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3F"/>
  </w:style>
  <w:style w:type="paragraph" w:styleId="Heading1">
    <w:name w:val="heading 1"/>
    <w:basedOn w:val="Normal"/>
    <w:next w:val="Normal"/>
    <w:qFormat/>
    <w:rsid w:val="005D253F"/>
    <w:pPr>
      <w:keepNext/>
      <w:ind w:right="1440"/>
      <w:outlineLvl w:val="0"/>
    </w:pPr>
    <w:rPr>
      <w:b/>
      <w:sz w:val="28"/>
    </w:rPr>
  </w:style>
  <w:style w:type="paragraph" w:styleId="Heading2">
    <w:name w:val="heading 2"/>
    <w:basedOn w:val="Normal"/>
    <w:next w:val="Normal"/>
    <w:qFormat/>
    <w:rsid w:val="005D253F"/>
    <w:pPr>
      <w:keepNext/>
      <w:ind w:right="1440"/>
      <w:outlineLvl w:val="1"/>
    </w:pPr>
    <w:rPr>
      <w:sz w:val="26"/>
    </w:rPr>
  </w:style>
  <w:style w:type="paragraph" w:styleId="Heading3">
    <w:name w:val="heading 3"/>
    <w:basedOn w:val="Normal"/>
    <w:next w:val="Normal"/>
    <w:qFormat/>
    <w:rsid w:val="005D253F"/>
    <w:pPr>
      <w:keepNext/>
      <w:ind w:right="1440"/>
      <w:jc w:val="center"/>
      <w:outlineLvl w:val="2"/>
    </w:pPr>
    <w:rPr>
      <w:b/>
      <w:smallCaps/>
      <w:sz w:val="32"/>
    </w:rPr>
  </w:style>
  <w:style w:type="paragraph" w:styleId="Heading4">
    <w:name w:val="heading 4"/>
    <w:basedOn w:val="Normal"/>
    <w:next w:val="Normal"/>
    <w:qFormat/>
    <w:rsid w:val="005D253F"/>
    <w:pPr>
      <w:keepNext/>
      <w:tabs>
        <w:tab w:val="left" w:pos="9180"/>
        <w:tab w:val="left" w:pos="9630"/>
      </w:tabs>
      <w:ind w:right="18"/>
      <w:jc w:val="center"/>
      <w:outlineLvl w:val="3"/>
    </w:pPr>
    <w:rPr>
      <w:sz w:val="26"/>
    </w:rPr>
  </w:style>
  <w:style w:type="paragraph" w:styleId="Heading5">
    <w:name w:val="heading 5"/>
    <w:basedOn w:val="Normal"/>
    <w:next w:val="Normal"/>
    <w:qFormat/>
    <w:rsid w:val="005D253F"/>
    <w:pPr>
      <w:keepNext/>
      <w:ind w:left="432" w:right="-871"/>
      <w:outlineLvl w:val="4"/>
    </w:pPr>
    <w:rPr>
      <w:b/>
      <w:color w:val="3366FF"/>
      <w:sz w:val="22"/>
    </w:rPr>
  </w:style>
  <w:style w:type="paragraph" w:styleId="Heading6">
    <w:name w:val="heading 6"/>
    <w:basedOn w:val="Normal"/>
    <w:next w:val="Normal"/>
    <w:qFormat/>
    <w:rsid w:val="005D253F"/>
    <w:pPr>
      <w:keepNext/>
      <w:outlineLvl w:val="5"/>
    </w:pPr>
    <w:rPr>
      <w:sz w:val="24"/>
    </w:rPr>
  </w:style>
  <w:style w:type="paragraph" w:styleId="Heading7">
    <w:name w:val="heading 7"/>
    <w:basedOn w:val="Normal"/>
    <w:next w:val="Normal"/>
    <w:qFormat/>
    <w:rsid w:val="005D253F"/>
    <w:pPr>
      <w:keepNext/>
      <w:outlineLvl w:val="6"/>
    </w:pPr>
    <w:rPr>
      <w:b/>
      <w:bCs/>
      <w:sz w:val="24"/>
    </w:rPr>
  </w:style>
  <w:style w:type="paragraph" w:styleId="Heading8">
    <w:name w:val="heading 8"/>
    <w:basedOn w:val="Normal"/>
    <w:next w:val="Normal"/>
    <w:qFormat/>
    <w:rsid w:val="005D253F"/>
    <w:pPr>
      <w:keepNext/>
      <w:outlineLvl w:val="7"/>
    </w:pPr>
    <w:rPr>
      <w:sz w:val="24"/>
      <w:u w:val="single"/>
    </w:rPr>
  </w:style>
  <w:style w:type="paragraph" w:styleId="Heading9">
    <w:name w:val="heading 9"/>
    <w:basedOn w:val="Normal"/>
    <w:next w:val="Normal"/>
    <w:qFormat/>
    <w:rsid w:val="005D253F"/>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D253F"/>
    <w:pPr>
      <w:tabs>
        <w:tab w:val="center" w:pos="4320"/>
        <w:tab w:val="right" w:pos="8640"/>
      </w:tabs>
    </w:pPr>
  </w:style>
  <w:style w:type="paragraph" w:styleId="BodyText">
    <w:name w:val="Body Text"/>
    <w:basedOn w:val="Normal"/>
    <w:semiHidden/>
    <w:rsid w:val="005D253F"/>
    <w:pPr>
      <w:jc w:val="both"/>
    </w:pPr>
    <w:rPr>
      <w:sz w:val="24"/>
    </w:rPr>
  </w:style>
  <w:style w:type="paragraph" w:styleId="BodyText2">
    <w:name w:val="Body Text 2"/>
    <w:basedOn w:val="Normal"/>
    <w:semiHidden/>
    <w:rsid w:val="005D253F"/>
    <w:rPr>
      <w:sz w:val="26"/>
    </w:rPr>
  </w:style>
  <w:style w:type="paragraph" w:styleId="Caption">
    <w:name w:val="caption"/>
    <w:basedOn w:val="Normal"/>
    <w:next w:val="Normal"/>
    <w:qFormat/>
    <w:rsid w:val="005D253F"/>
    <w:pPr>
      <w:framePr w:w="12201" w:h="576" w:hSpace="187" w:wrap="notBeside" w:vAnchor="text" w:hAnchor="page" w:x="1" w:y="10251"/>
      <w:ind w:right="-871"/>
      <w:jc w:val="center"/>
    </w:pPr>
    <w:rPr>
      <w:b/>
      <w:color w:val="000080"/>
      <w:sz w:val="22"/>
    </w:rPr>
  </w:style>
  <w:style w:type="character" w:styleId="Hyperlink">
    <w:name w:val="Hyperlink"/>
    <w:basedOn w:val="DefaultParagraphFont"/>
    <w:semiHidden/>
    <w:rsid w:val="005D253F"/>
    <w:rPr>
      <w:color w:val="0000FF"/>
      <w:u w:val="single"/>
    </w:rPr>
  </w:style>
  <w:style w:type="character" w:styleId="Strong">
    <w:name w:val="Strong"/>
    <w:basedOn w:val="DefaultParagraphFont"/>
    <w:qFormat/>
    <w:rsid w:val="005D253F"/>
    <w:rPr>
      <w:b/>
      <w:bCs/>
    </w:rPr>
  </w:style>
  <w:style w:type="character" w:styleId="Emphasis">
    <w:name w:val="Emphasis"/>
    <w:basedOn w:val="DefaultParagraphFont"/>
    <w:qFormat/>
    <w:rsid w:val="005D253F"/>
    <w:rPr>
      <w:i/>
      <w:iCs/>
    </w:rPr>
  </w:style>
  <w:style w:type="paragraph" w:styleId="BodyText3">
    <w:name w:val="Body Text 3"/>
    <w:basedOn w:val="Normal"/>
    <w:semiHidden/>
    <w:rsid w:val="005D253F"/>
    <w:rPr>
      <w:sz w:val="22"/>
    </w:rPr>
  </w:style>
  <w:style w:type="paragraph" w:styleId="Footer">
    <w:name w:val="footer"/>
    <w:basedOn w:val="Normal"/>
    <w:semiHidden/>
    <w:rsid w:val="005D253F"/>
    <w:pPr>
      <w:tabs>
        <w:tab w:val="center" w:pos="4320"/>
        <w:tab w:val="right" w:pos="8640"/>
      </w:tabs>
    </w:pPr>
  </w:style>
  <w:style w:type="character" w:styleId="FollowedHyperlink">
    <w:name w:val="FollowedHyperlink"/>
    <w:basedOn w:val="DefaultParagraphFont"/>
    <w:semiHidden/>
    <w:rsid w:val="005D253F"/>
    <w:rPr>
      <w:color w:val="800080"/>
      <w:u w:val="single"/>
    </w:rPr>
  </w:style>
  <w:style w:type="paragraph" w:styleId="NormalWeb">
    <w:name w:val="Normal (Web)"/>
    <w:basedOn w:val="Normal"/>
    <w:uiPriority w:val="99"/>
    <w:semiHidden/>
    <w:rsid w:val="006625B6"/>
    <w:pPr>
      <w:spacing w:before="150" w:after="150"/>
    </w:pPr>
    <w:rPr>
      <w:sz w:val="24"/>
      <w:szCs w:val="24"/>
    </w:rPr>
  </w:style>
  <w:style w:type="paragraph" w:styleId="Title">
    <w:name w:val="Title"/>
    <w:basedOn w:val="Normal"/>
    <w:link w:val="TitleChar"/>
    <w:qFormat/>
    <w:rsid w:val="00A005F5"/>
    <w:pPr>
      <w:jc w:val="center"/>
    </w:pPr>
    <w:rPr>
      <w:b/>
      <w:bCs/>
      <w:sz w:val="24"/>
      <w:szCs w:val="24"/>
      <w:u w:val="single"/>
    </w:rPr>
  </w:style>
  <w:style w:type="character" w:customStyle="1" w:styleId="TitleChar">
    <w:name w:val="Title Char"/>
    <w:basedOn w:val="DefaultParagraphFont"/>
    <w:link w:val="Title"/>
    <w:rsid w:val="00A005F5"/>
    <w:rPr>
      <w:b/>
      <w:bCs/>
      <w:sz w:val="24"/>
      <w:szCs w:val="24"/>
      <w:u w:val="single"/>
    </w:rPr>
  </w:style>
  <w:style w:type="paragraph" w:styleId="BalloonText">
    <w:name w:val="Balloon Text"/>
    <w:basedOn w:val="Normal"/>
    <w:link w:val="BalloonTextChar"/>
    <w:uiPriority w:val="99"/>
    <w:semiHidden/>
    <w:unhideWhenUsed/>
    <w:rsid w:val="00023FFB"/>
    <w:rPr>
      <w:rFonts w:ascii="Tahoma" w:hAnsi="Tahoma" w:cs="Tahoma"/>
      <w:sz w:val="16"/>
      <w:szCs w:val="16"/>
    </w:rPr>
  </w:style>
  <w:style w:type="character" w:customStyle="1" w:styleId="BalloonTextChar">
    <w:name w:val="Balloon Text Char"/>
    <w:basedOn w:val="DefaultParagraphFont"/>
    <w:link w:val="BalloonText"/>
    <w:uiPriority w:val="99"/>
    <w:semiHidden/>
    <w:rsid w:val="00023FFB"/>
    <w:rPr>
      <w:rFonts w:ascii="Tahoma" w:hAnsi="Tahoma" w:cs="Tahoma"/>
      <w:sz w:val="16"/>
      <w:szCs w:val="16"/>
    </w:rPr>
  </w:style>
  <w:style w:type="paragraph" w:styleId="ListParagraph">
    <w:name w:val="List Paragraph"/>
    <w:basedOn w:val="Normal"/>
    <w:uiPriority w:val="34"/>
    <w:qFormat/>
    <w:rsid w:val="000F1C67"/>
    <w:pPr>
      <w:ind w:left="720"/>
      <w:contextualSpacing/>
    </w:pPr>
  </w:style>
  <w:style w:type="character" w:customStyle="1" w:styleId="apple-converted-space">
    <w:name w:val="apple-converted-space"/>
    <w:basedOn w:val="DefaultParagraphFont"/>
    <w:rsid w:val="00240870"/>
  </w:style>
  <w:style w:type="character" w:customStyle="1" w:styleId="il">
    <w:name w:val="il"/>
    <w:basedOn w:val="DefaultParagraphFont"/>
    <w:rsid w:val="00240870"/>
  </w:style>
</w:styles>
</file>

<file path=word/webSettings.xml><?xml version="1.0" encoding="utf-8"?>
<w:webSettings xmlns:r="http://schemas.openxmlformats.org/officeDocument/2006/relationships" xmlns:w="http://schemas.openxmlformats.org/wordprocessingml/2006/main">
  <w:divs>
    <w:div w:id="298610804">
      <w:bodyDiv w:val="1"/>
      <w:marLeft w:val="0"/>
      <w:marRight w:val="0"/>
      <w:marTop w:val="0"/>
      <w:marBottom w:val="0"/>
      <w:divBdr>
        <w:top w:val="none" w:sz="0" w:space="0" w:color="auto"/>
        <w:left w:val="none" w:sz="0" w:space="0" w:color="auto"/>
        <w:bottom w:val="none" w:sz="0" w:space="0" w:color="auto"/>
        <w:right w:val="none" w:sz="0" w:space="0" w:color="auto"/>
      </w:divBdr>
      <w:divsChild>
        <w:div w:id="1693916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846894">
              <w:marLeft w:val="0"/>
              <w:marRight w:val="0"/>
              <w:marTop w:val="0"/>
              <w:marBottom w:val="0"/>
              <w:divBdr>
                <w:top w:val="none" w:sz="0" w:space="0" w:color="auto"/>
                <w:left w:val="none" w:sz="0" w:space="0" w:color="auto"/>
                <w:bottom w:val="none" w:sz="0" w:space="0" w:color="auto"/>
                <w:right w:val="none" w:sz="0" w:space="0" w:color="auto"/>
              </w:divBdr>
              <w:divsChild>
                <w:div w:id="3375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4414">
      <w:bodyDiv w:val="1"/>
      <w:marLeft w:val="0"/>
      <w:marRight w:val="0"/>
      <w:marTop w:val="0"/>
      <w:marBottom w:val="0"/>
      <w:divBdr>
        <w:top w:val="none" w:sz="0" w:space="0" w:color="auto"/>
        <w:left w:val="none" w:sz="0" w:space="0" w:color="auto"/>
        <w:bottom w:val="none" w:sz="0" w:space="0" w:color="auto"/>
        <w:right w:val="none" w:sz="0" w:space="0" w:color="auto"/>
      </w:divBdr>
      <w:divsChild>
        <w:div w:id="1235551483">
          <w:marLeft w:val="0"/>
          <w:marRight w:val="0"/>
          <w:marTop w:val="0"/>
          <w:marBottom w:val="0"/>
          <w:divBdr>
            <w:top w:val="none" w:sz="0" w:space="0" w:color="auto"/>
            <w:left w:val="none" w:sz="0" w:space="0" w:color="auto"/>
            <w:bottom w:val="none" w:sz="0" w:space="0" w:color="auto"/>
            <w:right w:val="none" w:sz="0" w:space="0" w:color="auto"/>
          </w:divBdr>
        </w:div>
      </w:divsChild>
    </w:div>
    <w:div w:id="892737477">
      <w:bodyDiv w:val="1"/>
      <w:marLeft w:val="0"/>
      <w:marRight w:val="0"/>
      <w:marTop w:val="0"/>
      <w:marBottom w:val="0"/>
      <w:divBdr>
        <w:top w:val="none" w:sz="0" w:space="0" w:color="auto"/>
        <w:left w:val="none" w:sz="0" w:space="0" w:color="auto"/>
        <w:bottom w:val="none" w:sz="0" w:space="0" w:color="auto"/>
        <w:right w:val="none" w:sz="0" w:space="0" w:color="auto"/>
      </w:divBdr>
    </w:div>
    <w:div w:id="1023938949">
      <w:bodyDiv w:val="1"/>
      <w:marLeft w:val="0"/>
      <w:marRight w:val="0"/>
      <w:marTop w:val="0"/>
      <w:marBottom w:val="0"/>
      <w:divBdr>
        <w:top w:val="none" w:sz="0" w:space="0" w:color="auto"/>
        <w:left w:val="none" w:sz="0" w:space="0" w:color="auto"/>
        <w:bottom w:val="none" w:sz="0" w:space="0" w:color="auto"/>
        <w:right w:val="none" w:sz="0" w:space="0" w:color="auto"/>
      </w:divBdr>
      <w:divsChild>
        <w:div w:id="590045529">
          <w:marLeft w:val="0"/>
          <w:marRight w:val="0"/>
          <w:marTop w:val="0"/>
          <w:marBottom w:val="0"/>
          <w:divBdr>
            <w:top w:val="none" w:sz="0" w:space="0" w:color="auto"/>
            <w:left w:val="none" w:sz="0" w:space="0" w:color="auto"/>
            <w:bottom w:val="none" w:sz="0" w:space="0" w:color="auto"/>
            <w:right w:val="none" w:sz="0" w:space="0" w:color="auto"/>
          </w:divBdr>
          <w:divsChild>
            <w:div w:id="209369720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88602441">
      <w:bodyDiv w:val="1"/>
      <w:marLeft w:val="0"/>
      <w:marRight w:val="0"/>
      <w:marTop w:val="0"/>
      <w:marBottom w:val="0"/>
      <w:divBdr>
        <w:top w:val="none" w:sz="0" w:space="0" w:color="auto"/>
        <w:left w:val="none" w:sz="0" w:space="0" w:color="auto"/>
        <w:bottom w:val="none" w:sz="0" w:space="0" w:color="auto"/>
        <w:right w:val="none" w:sz="0" w:space="0" w:color="auto"/>
      </w:divBdr>
    </w:div>
    <w:div w:id="2076464526">
      <w:bodyDiv w:val="1"/>
      <w:marLeft w:val="0"/>
      <w:marRight w:val="0"/>
      <w:marTop w:val="0"/>
      <w:marBottom w:val="0"/>
      <w:divBdr>
        <w:top w:val="none" w:sz="0" w:space="0" w:color="auto"/>
        <w:left w:val="none" w:sz="0" w:space="0" w:color="auto"/>
        <w:bottom w:val="none" w:sz="0" w:space="0" w:color="auto"/>
        <w:right w:val="none" w:sz="0" w:space="0" w:color="auto"/>
      </w:divBdr>
      <w:divsChild>
        <w:div w:id="730470783">
          <w:marLeft w:val="0"/>
          <w:marRight w:val="0"/>
          <w:marTop w:val="0"/>
          <w:marBottom w:val="0"/>
          <w:divBdr>
            <w:top w:val="none" w:sz="0" w:space="0" w:color="auto"/>
            <w:left w:val="none" w:sz="0" w:space="0" w:color="auto"/>
            <w:bottom w:val="none" w:sz="0" w:space="0" w:color="auto"/>
            <w:right w:val="none" w:sz="0" w:space="0" w:color="auto"/>
          </w:divBdr>
        </w:div>
      </w:divsChild>
    </w:div>
    <w:div w:id="2115249773">
      <w:bodyDiv w:val="1"/>
      <w:marLeft w:val="0"/>
      <w:marRight w:val="0"/>
      <w:marTop w:val="0"/>
      <w:marBottom w:val="0"/>
      <w:divBdr>
        <w:top w:val="none" w:sz="0" w:space="0" w:color="auto"/>
        <w:left w:val="none" w:sz="0" w:space="0" w:color="auto"/>
        <w:bottom w:val="none" w:sz="0" w:space="0" w:color="auto"/>
        <w:right w:val="none" w:sz="0" w:space="0" w:color="auto"/>
      </w:divBdr>
      <w:divsChild>
        <w:div w:id="1482383814">
          <w:marLeft w:val="0"/>
          <w:marRight w:val="0"/>
          <w:marTop w:val="0"/>
          <w:marBottom w:val="0"/>
          <w:divBdr>
            <w:top w:val="none" w:sz="0" w:space="0" w:color="auto"/>
            <w:left w:val="none" w:sz="0" w:space="0" w:color="auto"/>
            <w:bottom w:val="none" w:sz="0" w:space="0" w:color="auto"/>
            <w:right w:val="none" w:sz="0" w:space="0" w:color="auto"/>
          </w:divBdr>
          <w:divsChild>
            <w:div w:id="1505169021">
              <w:marLeft w:val="0"/>
              <w:marRight w:val="0"/>
              <w:marTop w:val="0"/>
              <w:marBottom w:val="0"/>
              <w:divBdr>
                <w:top w:val="none" w:sz="0" w:space="0" w:color="auto"/>
                <w:left w:val="none" w:sz="0" w:space="0" w:color="auto"/>
                <w:bottom w:val="none" w:sz="0" w:space="0" w:color="auto"/>
                <w:right w:val="none" w:sz="0" w:space="0" w:color="auto"/>
              </w:divBdr>
              <w:divsChild>
                <w:div w:id="1182208093">
                  <w:marLeft w:val="0"/>
                  <w:marRight w:val="0"/>
                  <w:marTop w:val="0"/>
                  <w:marBottom w:val="0"/>
                  <w:divBdr>
                    <w:top w:val="none" w:sz="0" w:space="0" w:color="auto"/>
                    <w:left w:val="none" w:sz="0" w:space="0" w:color="auto"/>
                    <w:bottom w:val="none" w:sz="0" w:space="0" w:color="auto"/>
                    <w:right w:val="none" w:sz="0" w:space="0" w:color="auto"/>
                  </w:divBdr>
                  <w:divsChild>
                    <w:div w:id="2147236643">
                      <w:marLeft w:val="0"/>
                      <w:marRight w:val="0"/>
                      <w:marTop w:val="0"/>
                      <w:marBottom w:val="0"/>
                      <w:divBdr>
                        <w:top w:val="none" w:sz="0" w:space="0" w:color="auto"/>
                        <w:left w:val="none" w:sz="0" w:space="0" w:color="auto"/>
                        <w:bottom w:val="none" w:sz="0" w:space="0" w:color="auto"/>
                        <w:right w:val="none" w:sz="0" w:space="0" w:color="auto"/>
                      </w:divBdr>
                      <w:divsChild>
                        <w:div w:id="1910993614">
                          <w:marLeft w:val="0"/>
                          <w:marRight w:val="0"/>
                          <w:marTop w:val="0"/>
                          <w:marBottom w:val="0"/>
                          <w:divBdr>
                            <w:top w:val="none" w:sz="0" w:space="0" w:color="auto"/>
                            <w:left w:val="none" w:sz="0" w:space="0" w:color="auto"/>
                            <w:bottom w:val="none" w:sz="0" w:space="0" w:color="auto"/>
                            <w:right w:val="none" w:sz="0" w:space="0" w:color="auto"/>
                          </w:divBdr>
                          <w:divsChild>
                            <w:div w:id="1440299699">
                              <w:marLeft w:val="0"/>
                              <w:marRight w:val="0"/>
                              <w:marTop w:val="0"/>
                              <w:marBottom w:val="0"/>
                              <w:divBdr>
                                <w:top w:val="none" w:sz="0" w:space="0" w:color="auto"/>
                                <w:left w:val="none" w:sz="0" w:space="0" w:color="auto"/>
                                <w:bottom w:val="none" w:sz="0" w:space="0" w:color="auto"/>
                                <w:right w:val="none" w:sz="0" w:space="0" w:color="auto"/>
                              </w:divBdr>
                              <w:divsChild>
                                <w:div w:id="2029064062">
                                  <w:marLeft w:val="0"/>
                                  <w:marRight w:val="0"/>
                                  <w:marTop w:val="0"/>
                                  <w:marBottom w:val="0"/>
                                  <w:divBdr>
                                    <w:top w:val="none" w:sz="0" w:space="0" w:color="auto"/>
                                    <w:left w:val="none" w:sz="0" w:space="0" w:color="auto"/>
                                    <w:bottom w:val="none" w:sz="0" w:space="0" w:color="auto"/>
                                    <w:right w:val="none" w:sz="0" w:space="0" w:color="auto"/>
                                  </w:divBdr>
                                  <w:divsChild>
                                    <w:div w:id="1592395836">
                                      <w:marLeft w:val="0"/>
                                      <w:marRight w:val="0"/>
                                      <w:marTop w:val="0"/>
                                      <w:marBottom w:val="0"/>
                                      <w:divBdr>
                                        <w:top w:val="none" w:sz="0" w:space="0" w:color="auto"/>
                                        <w:left w:val="none" w:sz="0" w:space="0" w:color="auto"/>
                                        <w:bottom w:val="none" w:sz="0" w:space="0" w:color="auto"/>
                                        <w:right w:val="none" w:sz="0" w:space="0" w:color="auto"/>
                                      </w:divBdr>
                                      <w:divsChild>
                                        <w:div w:id="1064839877">
                                          <w:marLeft w:val="0"/>
                                          <w:marRight w:val="0"/>
                                          <w:marTop w:val="0"/>
                                          <w:marBottom w:val="0"/>
                                          <w:divBdr>
                                            <w:top w:val="none" w:sz="0" w:space="0" w:color="auto"/>
                                            <w:left w:val="none" w:sz="0" w:space="0" w:color="auto"/>
                                            <w:bottom w:val="none" w:sz="0" w:space="0" w:color="auto"/>
                                            <w:right w:val="none" w:sz="0" w:space="0" w:color="auto"/>
                                          </w:divBdr>
                                          <w:divsChild>
                                            <w:div w:id="1121344140">
                                              <w:marLeft w:val="0"/>
                                              <w:marRight w:val="0"/>
                                              <w:marTop w:val="0"/>
                                              <w:marBottom w:val="0"/>
                                              <w:divBdr>
                                                <w:top w:val="none" w:sz="0" w:space="0" w:color="auto"/>
                                                <w:left w:val="none" w:sz="0" w:space="0" w:color="auto"/>
                                                <w:bottom w:val="none" w:sz="0" w:space="0" w:color="auto"/>
                                                <w:right w:val="none" w:sz="0" w:space="0" w:color="auto"/>
                                              </w:divBdr>
                                              <w:divsChild>
                                                <w:div w:id="1270091385">
                                                  <w:marLeft w:val="0"/>
                                                  <w:marRight w:val="0"/>
                                                  <w:marTop w:val="0"/>
                                                  <w:marBottom w:val="0"/>
                                                  <w:divBdr>
                                                    <w:top w:val="none" w:sz="0" w:space="0" w:color="auto"/>
                                                    <w:left w:val="none" w:sz="0" w:space="0" w:color="auto"/>
                                                    <w:bottom w:val="none" w:sz="0" w:space="0" w:color="auto"/>
                                                    <w:right w:val="none" w:sz="0" w:space="0" w:color="auto"/>
                                                  </w:divBdr>
                                                  <w:divsChild>
                                                    <w:div w:id="503595361">
                                                      <w:marLeft w:val="0"/>
                                                      <w:marRight w:val="0"/>
                                                      <w:marTop w:val="0"/>
                                                      <w:marBottom w:val="0"/>
                                                      <w:divBdr>
                                                        <w:top w:val="none" w:sz="0" w:space="0" w:color="auto"/>
                                                        <w:left w:val="none" w:sz="0" w:space="0" w:color="auto"/>
                                                        <w:bottom w:val="none" w:sz="0" w:space="0" w:color="auto"/>
                                                        <w:right w:val="none" w:sz="0" w:space="0" w:color="auto"/>
                                                      </w:divBdr>
                                                      <w:divsChild>
                                                        <w:div w:id="2025550326">
                                                          <w:marLeft w:val="0"/>
                                                          <w:marRight w:val="0"/>
                                                          <w:marTop w:val="0"/>
                                                          <w:marBottom w:val="0"/>
                                                          <w:divBdr>
                                                            <w:top w:val="none" w:sz="0" w:space="0" w:color="auto"/>
                                                            <w:left w:val="none" w:sz="0" w:space="0" w:color="auto"/>
                                                            <w:bottom w:val="none" w:sz="0" w:space="0" w:color="auto"/>
                                                            <w:right w:val="none" w:sz="0" w:space="0" w:color="auto"/>
                                                          </w:divBdr>
                                                          <w:divsChild>
                                                            <w:div w:id="914776868">
                                                              <w:marLeft w:val="0"/>
                                                              <w:marRight w:val="0"/>
                                                              <w:marTop w:val="0"/>
                                                              <w:marBottom w:val="0"/>
                                                              <w:divBdr>
                                                                <w:top w:val="none" w:sz="0" w:space="0" w:color="auto"/>
                                                                <w:left w:val="none" w:sz="0" w:space="0" w:color="auto"/>
                                                                <w:bottom w:val="none" w:sz="0" w:space="0" w:color="auto"/>
                                                                <w:right w:val="none" w:sz="0" w:space="0" w:color="auto"/>
                                                              </w:divBdr>
                                                              <w:divsChild>
                                                                <w:div w:id="1604603734">
                                                                  <w:marLeft w:val="0"/>
                                                                  <w:marRight w:val="0"/>
                                                                  <w:marTop w:val="0"/>
                                                                  <w:marBottom w:val="0"/>
                                                                  <w:divBdr>
                                                                    <w:top w:val="none" w:sz="0" w:space="0" w:color="auto"/>
                                                                    <w:left w:val="none" w:sz="0" w:space="0" w:color="auto"/>
                                                                    <w:bottom w:val="none" w:sz="0" w:space="0" w:color="auto"/>
                                                                    <w:right w:val="none" w:sz="0" w:space="0" w:color="auto"/>
                                                                  </w:divBdr>
                                                                  <w:divsChild>
                                                                    <w:div w:id="1343245330">
                                                                      <w:marLeft w:val="96"/>
                                                                      <w:marRight w:val="360"/>
                                                                      <w:marTop w:val="0"/>
                                                                      <w:marBottom w:val="96"/>
                                                                      <w:divBdr>
                                                                        <w:top w:val="none" w:sz="0" w:space="0" w:color="auto"/>
                                                                        <w:left w:val="none" w:sz="0" w:space="0" w:color="auto"/>
                                                                        <w:bottom w:val="none" w:sz="0" w:space="0" w:color="auto"/>
                                                                        <w:right w:val="none" w:sz="0" w:space="0" w:color="auto"/>
                                                                      </w:divBdr>
                                                                      <w:divsChild>
                                                                        <w:div w:id="10570399">
                                                                          <w:marLeft w:val="0"/>
                                                                          <w:marRight w:val="0"/>
                                                                          <w:marTop w:val="0"/>
                                                                          <w:marBottom w:val="0"/>
                                                                          <w:divBdr>
                                                                            <w:top w:val="none" w:sz="0" w:space="0" w:color="auto"/>
                                                                            <w:left w:val="none" w:sz="0" w:space="0" w:color="auto"/>
                                                                            <w:bottom w:val="none" w:sz="0" w:space="0" w:color="auto"/>
                                                                            <w:right w:val="none" w:sz="0" w:space="0" w:color="auto"/>
                                                                          </w:divBdr>
                                                                          <w:divsChild>
                                                                            <w:div w:id="1593049602">
                                                                              <w:marLeft w:val="0"/>
                                                                              <w:marRight w:val="0"/>
                                                                              <w:marTop w:val="0"/>
                                                                              <w:marBottom w:val="0"/>
                                                                              <w:divBdr>
                                                                                <w:top w:val="none" w:sz="0" w:space="0" w:color="auto"/>
                                                                                <w:left w:val="none" w:sz="0" w:space="0" w:color="auto"/>
                                                                                <w:bottom w:val="none" w:sz="0" w:space="0" w:color="auto"/>
                                                                                <w:right w:val="none" w:sz="0" w:space="0" w:color="auto"/>
                                                                              </w:divBdr>
                                                                              <w:divsChild>
                                                                                <w:div w:id="1550267692">
                                                                                  <w:marLeft w:val="0"/>
                                                                                  <w:marRight w:val="0"/>
                                                                                  <w:marTop w:val="0"/>
                                                                                  <w:marBottom w:val="0"/>
                                                                                  <w:divBdr>
                                                                                    <w:top w:val="none" w:sz="0" w:space="0" w:color="auto"/>
                                                                                    <w:left w:val="none" w:sz="0" w:space="0" w:color="auto"/>
                                                                                    <w:bottom w:val="none" w:sz="0" w:space="0" w:color="auto"/>
                                                                                    <w:right w:val="none" w:sz="0" w:space="0" w:color="auto"/>
                                                                                  </w:divBdr>
                                                                                  <w:divsChild>
                                                                                    <w:div w:id="1552420490">
                                                                                      <w:marLeft w:val="0"/>
                                                                                      <w:marRight w:val="0"/>
                                                                                      <w:marTop w:val="0"/>
                                                                                      <w:marBottom w:val="0"/>
                                                                                      <w:divBdr>
                                                                                        <w:top w:val="none" w:sz="0" w:space="0" w:color="auto"/>
                                                                                        <w:left w:val="none" w:sz="0" w:space="0" w:color="auto"/>
                                                                                        <w:bottom w:val="none" w:sz="0" w:space="0" w:color="auto"/>
                                                                                        <w:right w:val="none" w:sz="0" w:space="0" w:color="auto"/>
                                                                                      </w:divBdr>
                                                                                      <w:divsChild>
                                                                                        <w:div w:id="2009863315">
                                                                                          <w:marLeft w:val="0"/>
                                                                                          <w:marRight w:val="0"/>
                                                                                          <w:marTop w:val="0"/>
                                                                                          <w:marBottom w:val="0"/>
                                                                                          <w:divBdr>
                                                                                            <w:top w:val="single" w:sz="2" w:space="0" w:color="EFEFEF"/>
                                                                                            <w:left w:val="none" w:sz="0" w:space="0" w:color="auto"/>
                                                                                            <w:bottom w:val="none" w:sz="0" w:space="0" w:color="auto"/>
                                                                                            <w:right w:val="none" w:sz="0" w:space="0" w:color="auto"/>
                                                                                          </w:divBdr>
                                                                                          <w:divsChild>
                                                                                            <w:div w:id="1895197663">
                                                                                              <w:marLeft w:val="0"/>
                                                                                              <w:marRight w:val="0"/>
                                                                                              <w:marTop w:val="0"/>
                                                                                              <w:marBottom w:val="0"/>
                                                                                              <w:divBdr>
                                                                                                <w:top w:val="single" w:sz="4" w:space="0" w:color="D8D8D8"/>
                                                                                                <w:left w:val="none" w:sz="0" w:space="0" w:color="auto"/>
                                                                                                <w:bottom w:val="none" w:sz="0" w:space="0" w:color="D8D8D8"/>
                                                                                                <w:right w:val="none" w:sz="0" w:space="0" w:color="auto"/>
                                                                                              </w:divBdr>
                                                                                              <w:divsChild>
                                                                                                <w:div w:id="859201532">
                                                                                                  <w:marLeft w:val="0"/>
                                                                                                  <w:marRight w:val="0"/>
                                                                                                  <w:marTop w:val="0"/>
                                                                                                  <w:marBottom w:val="0"/>
                                                                                                  <w:divBdr>
                                                                                                    <w:top w:val="none" w:sz="0" w:space="0" w:color="auto"/>
                                                                                                    <w:left w:val="none" w:sz="0" w:space="0" w:color="auto"/>
                                                                                                    <w:bottom w:val="none" w:sz="0" w:space="0" w:color="auto"/>
                                                                                                    <w:right w:val="none" w:sz="0" w:space="0" w:color="auto"/>
                                                                                                  </w:divBdr>
                                                                                                  <w:divsChild>
                                                                                                    <w:div w:id="904606945">
                                                                                                      <w:marLeft w:val="0"/>
                                                                                                      <w:marRight w:val="0"/>
                                                                                                      <w:marTop w:val="0"/>
                                                                                                      <w:marBottom w:val="0"/>
                                                                                                      <w:divBdr>
                                                                                                        <w:top w:val="none" w:sz="0" w:space="0" w:color="auto"/>
                                                                                                        <w:left w:val="none" w:sz="0" w:space="0" w:color="auto"/>
                                                                                                        <w:bottom w:val="none" w:sz="0" w:space="0" w:color="auto"/>
                                                                                                        <w:right w:val="none" w:sz="0" w:space="0" w:color="auto"/>
                                                                                                      </w:divBdr>
                                                                                                      <w:divsChild>
                                                                                                        <w:div w:id="1062947079">
                                                                                                          <w:marLeft w:val="0"/>
                                                                                                          <w:marRight w:val="0"/>
                                                                                                          <w:marTop w:val="0"/>
                                                                                                          <w:marBottom w:val="0"/>
                                                                                                          <w:divBdr>
                                                                                                            <w:top w:val="none" w:sz="0" w:space="0" w:color="auto"/>
                                                                                                            <w:left w:val="single" w:sz="4" w:space="2" w:color="auto"/>
                                                                                                            <w:bottom w:val="none" w:sz="0" w:space="0" w:color="auto"/>
                                                                                                            <w:right w:val="none" w:sz="0" w:space="0" w:color="auto"/>
                                                                                                          </w:divBdr>
                                                                                                          <w:divsChild>
                                                                                                            <w:div w:id="2105494231">
                                                                                                              <w:marLeft w:val="360"/>
                                                                                                              <w:marRight w:val="0"/>
                                                                                                              <w:marTop w:val="0"/>
                                                                                                              <w:marBottom w:val="0"/>
                                                                                                              <w:divBdr>
                                                                                                                <w:top w:val="none" w:sz="0" w:space="0" w:color="auto"/>
                                                                                                                <w:left w:val="none" w:sz="0" w:space="0" w:color="auto"/>
                                                                                                                <w:bottom w:val="none" w:sz="0" w:space="0" w:color="auto"/>
                                                                                                                <w:right w:val="none" w:sz="0" w:space="0" w:color="auto"/>
                                                                                                              </w:divBdr>
                                                                                                              <w:divsChild>
                                                                                                                <w:div w:id="334115880">
                                                                                                                  <w:marLeft w:val="0"/>
                                                                                                                  <w:marRight w:val="180"/>
                                                                                                                  <w:marTop w:val="60"/>
                                                                                                                  <w:marBottom w:val="0"/>
                                                                                                                  <w:divBdr>
                                                                                                                    <w:top w:val="none" w:sz="0" w:space="0" w:color="auto"/>
                                                                                                                    <w:left w:val="none" w:sz="0" w:space="0" w:color="auto"/>
                                                                                                                    <w:bottom w:val="none" w:sz="0" w:space="0" w:color="auto"/>
                                                                                                                    <w:right w:val="none" w:sz="0" w:space="0" w:color="auto"/>
                                                                                                                  </w:divBdr>
                                                                                                                  <w:divsChild>
                                                                                                                    <w:div w:id="1060178692">
                                                                                                                      <w:marLeft w:val="0"/>
                                                                                                                      <w:marRight w:val="0"/>
                                                                                                                      <w:marTop w:val="0"/>
                                                                                                                      <w:marBottom w:val="0"/>
                                                                                                                      <w:divBdr>
                                                                                                                        <w:top w:val="none" w:sz="0" w:space="0" w:color="auto"/>
                                                                                                                        <w:left w:val="none" w:sz="0" w:space="0" w:color="auto"/>
                                                                                                                        <w:bottom w:val="none" w:sz="0" w:space="0" w:color="auto"/>
                                                                                                                        <w:right w:val="none" w:sz="0" w:space="0" w:color="auto"/>
                                                                                                                      </w:divBdr>
                                                                                                                      <w:divsChild>
                                                                                                                        <w:div w:id="1829514682">
                                                                                                                          <w:marLeft w:val="0"/>
                                                                                                                          <w:marRight w:val="0"/>
                                                                                                                          <w:marTop w:val="0"/>
                                                                                                                          <w:marBottom w:val="0"/>
                                                                                                                          <w:divBdr>
                                                                                                                            <w:top w:val="none" w:sz="0" w:space="0" w:color="auto"/>
                                                                                                                            <w:left w:val="none" w:sz="0" w:space="0" w:color="auto"/>
                                                                                                                            <w:bottom w:val="none" w:sz="0" w:space="0" w:color="auto"/>
                                                                                                                            <w:right w:val="none" w:sz="0" w:space="0" w:color="auto"/>
                                                                                                                          </w:divBdr>
                                                                                                                          <w:divsChild>
                                                                                                                            <w:div w:id="1932010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981558">
                                                                                                                                  <w:marLeft w:val="0"/>
                                                                                                                                  <w:marRight w:val="0"/>
                                                                                                                                  <w:marTop w:val="0"/>
                                                                                                                                  <w:marBottom w:val="0"/>
                                                                                                                                  <w:divBdr>
                                                                                                                                    <w:top w:val="none" w:sz="0" w:space="0" w:color="auto"/>
                                                                                                                                    <w:left w:val="none" w:sz="0" w:space="0" w:color="auto"/>
                                                                                                                                    <w:bottom w:val="none" w:sz="0" w:space="0" w:color="auto"/>
                                                                                                                                    <w:right w:val="none" w:sz="0" w:space="0" w:color="auto"/>
                                                                                                                                  </w:divBdr>
                                                                                                                                  <w:divsChild>
                                                                                                                                    <w:div w:id="13307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23421">
                                                                                                                              <w:marLeft w:val="0"/>
                                                                                                                              <w:marRight w:val="0"/>
                                                                                                                              <w:marTop w:val="0"/>
                                                                                                                              <w:marBottom w:val="0"/>
                                                                                                                              <w:divBdr>
                                                                                                                                <w:top w:val="none" w:sz="0" w:space="0" w:color="auto"/>
                                                                                                                                <w:left w:val="none" w:sz="0" w:space="0" w:color="auto"/>
                                                                                                                                <w:bottom w:val="none" w:sz="0" w:space="0" w:color="auto"/>
                                                                                                                                <w:right w:val="none" w:sz="0" w:space="0" w:color="auto"/>
                                                                                                                              </w:divBdr>
                                                                                                                              <w:divsChild>
                                                                                                                                <w:div w:id="839857265">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Clearwate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www.clearwa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earwater.org/come-sailing/public-sail-schedule/"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surveymonkey.com/s/GIjobs" TargetMode="External"/><Relationship Id="rId4" Type="http://schemas.openxmlformats.org/officeDocument/2006/relationships/webSettings" Target="webSettings.xml"/><Relationship Id="rId9" Type="http://schemas.openxmlformats.org/officeDocument/2006/relationships/hyperlink" Target="http://www.clearwater.org/wp-content/uploads/2015/05/GI-jobs-flyer-5.20.1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Hudson River Sloop Clearwater, Inc.</Company>
  <LinksUpToDate>false</LinksUpToDate>
  <CharactersWithSpaces>4335</CharactersWithSpaces>
  <SharedDoc>false</SharedDoc>
  <HLinks>
    <vt:vector size="12" baseType="variant">
      <vt:variant>
        <vt:i4>851979</vt:i4>
      </vt:variant>
      <vt:variant>
        <vt:i4>3</vt:i4>
      </vt:variant>
      <vt:variant>
        <vt:i4>0</vt:i4>
      </vt:variant>
      <vt:variant>
        <vt:i4>5</vt:i4>
      </vt:variant>
      <vt:variant>
        <vt:lpwstr>http://www.governor.ny.gov/assets/documents/CFAAWARDSBooklet.pdf</vt:lpwstr>
      </vt:variant>
      <vt:variant>
        <vt:lpwstr/>
      </vt:variant>
      <vt:variant>
        <vt:i4>720928</vt:i4>
      </vt:variant>
      <vt:variant>
        <vt:i4>0</vt:i4>
      </vt:variant>
      <vt:variant>
        <vt:i4>0</vt:i4>
      </vt:variant>
      <vt:variant>
        <vt:i4>5</vt:i4>
      </vt:variant>
      <vt:variant>
        <vt:lpwstr>http://www.midhudsonnews.com/News/2011/December/10/grant_regift-10Dec11.html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Julia Church</cp:lastModifiedBy>
  <cp:revision>5</cp:revision>
  <cp:lastPrinted>2014-09-10T20:33:00Z</cp:lastPrinted>
  <dcterms:created xsi:type="dcterms:W3CDTF">2015-05-06T19:29:00Z</dcterms:created>
  <dcterms:modified xsi:type="dcterms:W3CDTF">2015-05-11T19:22:00Z</dcterms:modified>
</cp:coreProperties>
</file>